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D6" w:rsidRDefault="00D37805">
      <w:pPr>
        <w:pStyle w:val="a3"/>
        <w:rPr>
          <w:rFonts w:ascii="Times New Roman"/>
        </w:rPr>
      </w:pPr>
      <w:bookmarkStart w:id="0" w:name="_GoBack"/>
      <w:bookmarkEnd w:id="0"/>
      <w:r>
        <w:rPr>
          <w:rFonts w:ascii="Times New Roman"/>
          <w:noProof/>
        </w:rPr>
        <mc:AlternateContent>
          <mc:Choice Requires="wpg">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2565380" cy="20104100"/>
                <wp:effectExtent l="0" t="0" r="0" b="0"/>
                <wp:wrapNone/>
                <wp:docPr id="1"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65380" cy="20104100"/>
                          <a:chOff x="0" y="0"/>
                          <a:chExt cx="19788" cy="31660"/>
                        </a:xfrm>
                      </wpg:grpSpPr>
                      <pic:pic xmlns:pic="http://schemas.openxmlformats.org/drawingml/2006/picture">
                        <pic:nvPicPr>
                          <pic:cNvPr id="2" name="docshape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88" cy="316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docshape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7111" y="0"/>
                            <a:ext cx="9894" cy="9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docshape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410" y="25409"/>
                            <a:ext cx="5152" cy="8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docshape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2664" y="19584"/>
                            <a:ext cx="7124" cy="15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docshape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8736" y="0"/>
                            <a:ext cx="1052" cy="10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docshape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863" y="29554"/>
                            <a:ext cx="16060" cy="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docshape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045" y="29897"/>
                            <a:ext cx="242" cy="2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docshape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2609" y="25409"/>
                            <a:ext cx="4396" cy="26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9008BA9" id="docshapegroup1" o:spid="_x0000_s1026" style="position:absolute;margin-left:0;margin-top:0;width:989.4pt;height:1583pt;z-index:-251658240;mso-position-horizontal-relative:page;mso-position-vertical-relative:page" coordsize="19788,31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uDw4IAAAAEAT5f3UN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width:19788;height:31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">
                  <v:imagedata r:id="rId15" o:title=""/>
                </v:shape>
                <v:shape id="docshape3" o:spid="_x0000_s1028" type="#_x0000_t75" style="position:absolute;left:7111;width:9894;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">
                  <v:imagedata r:id="rId16" o:title=""/>
                </v:shape>
                <v:shape id="docshape4" o:spid="_x0000_s1029" type="#_x0000_t75" style="position:absolute;left:2410;top:25409;width:5152;height: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">
                  <v:imagedata r:id="rId17" o:title=""/>
                </v:shape>
                <v:shape id="docshape5" o:spid="_x0000_s1030" type="#_x0000_t75" style="position:absolute;left:12664;top:19584;width:7124;height:1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">
                  <v:imagedata r:id="rId18" o:title=""/>
                </v:shape>
                <v:shape id="docshape6" o:spid="_x0000_s1031" type="#_x0000_t75" style="position:absolute;left:18736;width:1052;height:10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">
                  <v:imagedata r:id="rId19" o:title=""/>
                </v:shape>
                <v:shape id="docshape7" o:spid="_x0000_s1032" type="#_x0000_t75" style="position:absolute;left:1863;top:29554;width:16060;height: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">
                  <v:imagedata r:id="rId20" o:title=""/>
                </v:shape>
                <v:shape id="docshape8" o:spid="_x0000_s1033" type="#_x0000_t75" style="position:absolute;left:2045;top:29897;width:242;height: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">
                  <v:imagedata r:id="rId21" o:title=""/>
                </v:shape>
                <v:shape id="docshape9" o:spid="_x0000_s1034" type="#_x0000_t75" style="position:absolute;left:12609;top:25409;width:4396;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">
                  <v:imagedata r:id="rId22" o:title=""/>
                </v:shape>
                <w10:wrap anchorx="page" anchory="page"/>
              </v:group>
            </w:pict>
          </mc:Fallback>
        </mc:AlternateContent>
      </w:r>
    </w:p>
    <w:p w:rsidR="00C550D6" w:rsidRDefault="00C550D6">
      <w:pPr>
        <w:pStyle w:val="a3"/>
        <w:rPr>
          <w:rFonts w:ascii="Times New Roman"/>
        </w:rPr>
      </w:pPr>
    </w:p>
    <w:p w:rsidR="00C550D6" w:rsidRDefault="00C550D6">
      <w:pPr>
        <w:pStyle w:val="a3"/>
        <w:rPr>
          <w:rFonts w:ascii="Times New Roman"/>
        </w:rPr>
      </w:pPr>
    </w:p>
    <w:p w:rsidR="00436F46" w:rsidRDefault="00436F46" w:rsidP="00436F46">
      <w:pPr>
        <w:pStyle w:val="a3"/>
        <w:spacing w:before="1" w:line="204" w:lineRule="auto"/>
        <w:ind w:right="-58"/>
        <w:jc w:val="center"/>
        <w:rPr>
          <w:rFonts w:asciiTheme="minorHAnsi" w:hAnsiTheme="minorHAnsi" w:cstheme="minorHAnsi"/>
          <w:b/>
          <w:color w:val="28376A"/>
          <w:sz w:val="52"/>
          <w:szCs w:val="52"/>
        </w:rPr>
      </w:pPr>
      <w:r w:rsidRPr="00436F46">
        <w:rPr>
          <w:rFonts w:asciiTheme="minorHAnsi" w:hAnsiTheme="minorHAnsi" w:cstheme="minorHAnsi"/>
          <w:b/>
          <w:color w:val="28376A"/>
          <w:sz w:val="52"/>
          <w:szCs w:val="52"/>
        </w:rPr>
        <w:t xml:space="preserve">ΔΙΕΥΘΥΝΣΗ ΚΟΙΝΩΝΙΚΗΣ ΠΡΟΣΤΑΣΙΑΣ, ΚΑΠΗ </w:t>
      </w:r>
    </w:p>
    <w:p w:rsidR="00C550D6" w:rsidRPr="00436F46" w:rsidRDefault="00436F46" w:rsidP="00436F46">
      <w:pPr>
        <w:pStyle w:val="a3"/>
        <w:spacing w:before="1" w:line="204" w:lineRule="auto"/>
        <w:ind w:right="-58"/>
        <w:jc w:val="center"/>
        <w:rPr>
          <w:rFonts w:asciiTheme="minorHAnsi" w:hAnsiTheme="minorHAnsi" w:cstheme="minorHAnsi"/>
          <w:b/>
          <w:color w:val="28376A"/>
          <w:sz w:val="52"/>
          <w:szCs w:val="52"/>
        </w:rPr>
      </w:pPr>
      <w:r w:rsidRPr="00436F46">
        <w:rPr>
          <w:rFonts w:asciiTheme="minorHAnsi" w:hAnsiTheme="minorHAnsi" w:cstheme="minorHAnsi"/>
          <w:b/>
          <w:color w:val="28376A"/>
          <w:sz w:val="52"/>
          <w:szCs w:val="52"/>
        </w:rPr>
        <w:t>ΚΑΙ ΔΗΜΟΣΙΑΣ ΥΓΕΙΑΣ</w:t>
      </w:r>
    </w:p>
    <w:p w:rsidR="00436F46" w:rsidRDefault="00436F46" w:rsidP="00436F46">
      <w:pPr>
        <w:spacing w:line="213" w:lineRule="auto"/>
        <w:ind w:right="2159"/>
        <w:rPr>
          <w:sz w:val="86"/>
          <w:szCs w:val="99"/>
        </w:rPr>
      </w:pPr>
    </w:p>
    <w:p w:rsidR="00436F46" w:rsidRPr="00A801D5" w:rsidRDefault="00436F46" w:rsidP="00423287">
      <w:pPr>
        <w:pBdr>
          <w:top w:val="single" w:sz="4" w:space="1" w:color="auto"/>
          <w:left w:val="single" w:sz="4" w:space="4" w:color="auto"/>
          <w:bottom w:val="single" w:sz="4" w:space="1" w:color="auto"/>
          <w:right w:val="single" w:sz="4" w:space="4" w:color="auto"/>
        </w:pBdr>
        <w:spacing w:line="213" w:lineRule="auto"/>
        <w:ind w:right="-58"/>
        <w:jc w:val="center"/>
        <w:rPr>
          <w:rFonts w:ascii="Calibri" w:hAnsi="Calibri" w:cs="Calibri"/>
          <w:color w:val="28376A"/>
          <w:spacing w:val="-2"/>
          <w:w w:val="110"/>
          <w:sz w:val="44"/>
          <w:szCs w:val="44"/>
        </w:rPr>
      </w:pPr>
      <w:r w:rsidRPr="00A801D5">
        <w:rPr>
          <w:rFonts w:ascii="Calibri" w:hAnsi="Calibri" w:cs="Calibri"/>
          <w:color w:val="28376A"/>
          <w:w w:val="110"/>
          <w:sz w:val="44"/>
          <w:szCs w:val="44"/>
        </w:rPr>
        <w:t>Τμήμα</w:t>
      </w:r>
      <w:r w:rsidRPr="00A801D5">
        <w:rPr>
          <w:rFonts w:ascii="Calibri" w:hAnsi="Calibri" w:cs="Calibri"/>
          <w:color w:val="28376A"/>
          <w:spacing w:val="-44"/>
          <w:w w:val="110"/>
          <w:sz w:val="44"/>
          <w:szCs w:val="44"/>
        </w:rPr>
        <w:t xml:space="preserve"> </w:t>
      </w:r>
      <w:r w:rsidRPr="00A801D5">
        <w:rPr>
          <w:rFonts w:ascii="Calibri" w:hAnsi="Calibri" w:cs="Calibri"/>
          <w:color w:val="28376A"/>
          <w:w w:val="110"/>
          <w:sz w:val="44"/>
          <w:szCs w:val="44"/>
        </w:rPr>
        <w:t>Σχεδιασμού</w:t>
      </w:r>
      <w:r w:rsidRPr="00A801D5">
        <w:rPr>
          <w:rFonts w:ascii="Calibri" w:hAnsi="Calibri" w:cs="Calibri"/>
          <w:color w:val="28376A"/>
          <w:spacing w:val="-44"/>
          <w:w w:val="110"/>
          <w:sz w:val="44"/>
          <w:szCs w:val="44"/>
        </w:rPr>
        <w:t xml:space="preserve"> </w:t>
      </w:r>
      <w:r w:rsidRPr="00A801D5">
        <w:rPr>
          <w:rFonts w:ascii="Calibri" w:hAnsi="Calibri" w:cs="Calibri"/>
          <w:color w:val="28376A"/>
          <w:w w:val="110"/>
          <w:sz w:val="44"/>
          <w:szCs w:val="44"/>
        </w:rPr>
        <w:t xml:space="preserve">και </w:t>
      </w:r>
      <w:r w:rsidRPr="00A801D5">
        <w:rPr>
          <w:rFonts w:ascii="Calibri" w:hAnsi="Calibri" w:cs="Calibri"/>
          <w:color w:val="28376A"/>
          <w:sz w:val="44"/>
          <w:szCs w:val="44"/>
        </w:rPr>
        <w:t>Υλοποίησης</w:t>
      </w:r>
      <w:r w:rsidRPr="00A801D5">
        <w:rPr>
          <w:rFonts w:ascii="Calibri" w:hAnsi="Calibri" w:cs="Calibri"/>
          <w:color w:val="28376A"/>
          <w:spacing w:val="62"/>
          <w:w w:val="150"/>
          <w:sz w:val="44"/>
          <w:szCs w:val="44"/>
        </w:rPr>
        <w:t xml:space="preserve"> </w:t>
      </w:r>
      <w:r w:rsidRPr="00A801D5">
        <w:rPr>
          <w:rFonts w:ascii="Calibri" w:hAnsi="Calibri" w:cs="Calibri"/>
          <w:color w:val="28376A"/>
          <w:sz w:val="44"/>
          <w:szCs w:val="44"/>
        </w:rPr>
        <w:t>Κοινωνικών</w:t>
      </w:r>
      <w:r w:rsidRPr="00A801D5">
        <w:rPr>
          <w:rFonts w:ascii="Calibri" w:hAnsi="Calibri" w:cs="Calibri"/>
          <w:color w:val="28376A"/>
          <w:w w:val="110"/>
          <w:sz w:val="44"/>
          <w:szCs w:val="44"/>
        </w:rPr>
        <w:t xml:space="preserve">  </w:t>
      </w:r>
      <w:r w:rsidRPr="00A801D5">
        <w:rPr>
          <w:rFonts w:ascii="Calibri" w:hAnsi="Calibri" w:cs="Calibri"/>
          <w:color w:val="28376A"/>
          <w:spacing w:val="-2"/>
          <w:w w:val="110"/>
          <w:sz w:val="44"/>
          <w:szCs w:val="44"/>
        </w:rPr>
        <w:t>Προγραμμάτων</w:t>
      </w:r>
    </w:p>
    <w:p w:rsidR="00436F46" w:rsidRDefault="00436F46">
      <w:pPr>
        <w:rPr>
          <w:rFonts w:ascii="Microsoft Sans Serif" w:hAnsi="Microsoft Sans Serif"/>
          <w:color w:val="28376A"/>
          <w:spacing w:val="-2"/>
          <w:w w:val="110"/>
          <w:sz w:val="86"/>
        </w:rPr>
      </w:pPr>
      <w:r>
        <w:rPr>
          <w:rFonts w:ascii="Microsoft Sans Serif" w:hAnsi="Microsoft Sans Serif"/>
          <w:color w:val="28376A"/>
          <w:spacing w:val="-2"/>
          <w:w w:val="110"/>
          <w:sz w:val="86"/>
        </w:rPr>
        <w:br w:type="page"/>
      </w:r>
    </w:p>
    <w:p w:rsidR="00436F46" w:rsidRPr="00423287" w:rsidRDefault="00436F46" w:rsidP="00171AEC">
      <w:pPr>
        <w:spacing w:line="360" w:lineRule="auto"/>
        <w:ind w:right="-1"/>
        <w:jc w:val="both"/>
        <w:rPr>
          <w:rFonts w:asciiTheme="minorHAnsi" w:hAnsiTheme="minorHAnsi" w:cstheme="minorHAnsi"/>
          <w:b/>
          <w:sz w:val="26"/>
          <w:szCs w:val="26"/>
          <w:u w:val="single"/>
        </w:rPr>
      </w:pPr>
      <w:r w:rsidRPr="00423287">
        <w:rPr>
          <w:rFonts w:asciiTheme="minorHAnsi" w:hAnsiTheme="minorHAnsi" w:cstheme="minorHAnsi"/>
          <w:b/>
          <w:sz w:val="26"/>
          <w:szCs w:val="26"/>
          <w:u w:val="single"/>
        </w:rPr>
        <w:lastRenderedPageBreak/>
        <w:t>Κατά το έτος 2025 εξυπηρετήθηκαν από τις κάτωθι δομές του τμήματος Σχεδιασμού και Υλοποίησης Κοινωνικών προγραμμάτων της Διεύθυνσης Κοινωνικής Προστασίας, ΚΑΠΗ και Δημόσιας Υγείας:</w:t>
      </w:r>
    </w:p>
    <w:p w:rsidR="00436F46" w:rsidRPr="00423287" w:rsidRDefault="00436F46" w:rsidP="00423287">
      <w:pPr>
        <w:spacing w:line="360" w:lineRule="auto"/>
        <w:jc w:val="both"/>
        <w:rPr>
          <w:rFonts w:asciiTheme="minorHAnsi" w:hAnsiTheme="minorHAnsi" w:cstheme="minorHAnsi"/>
          <w:b/>
          <w:sz w:val="26"/>
          <w:szCs w:val="26"/>
          <w:u w:val="single"/>
        </w:rPr>
      </w:pPr>
    </w:p>
    <w:p w:rsidR="00436F46" w:rsidRPr="00423287" w:rsidRDefault="00436F46" w:rsidP="00423287">
      <w:pPr>
        <w:spacing w:line="360" w:lineRule="auto"/>
        <w:jc w:val="both"/>
        <w:rPr>
          <w:rFonts w:ascii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ΚΕΝΤΡΑ ΗΜΕΡΗΣΙΑΣ ΦΡΟΝΤΙΔΑΣ ΗΛΙΚΙΩΜΕΝΩΝ (ΚΗΦΗ</w:t>
      </w:r>
      <w:r w:rsidRPr="00423287">
        <w:rPr>
          <w:rFonts w:asciiTheme="minorHAnsi" w:hAnsiTheme="minorHAnsi" w:cstheme="minorHAnsi"/>
          <w:b/>
          <w:color w:val="FF0000"/>
          <w:sz w:val="36"/>
          <w:szCs w:val="36"/>
        </w:rPr>
        <w:t>)</w:t>
      </w:r>
    </w:p>
    <w:p w:rsidR="00436F46" w:rsidRPr="00423287" w:rsidRDefault="00436F46" w:rsidP="00423287">
      <w:pPr>
        <w:spacing w:line="360" w:lineRule="auto"/>
        <w:jc w:val="both"/>
        <w:rPr>
          <w:rFonts w:asciiTheme="minorHAnsi" w:hAnsiTheme="minorHAnsi" w:cstheme="minorHAnsi"/>
          <w:b/>
          <w:sz w:val="26"/>
          <w:szCs w:val="26"/>
          <w:u w:val="single"/>
        </w:rPr>
      </w:pPr>
    </w:p>
    <w:tbl>
      <w:tblPr>
        <w:tblStyle w:val="a7"/>
        <w:tblW w:w="9747" w:type="dxa"/>
        <w:tblLook w:val="04A0" w:firstRow="1" w:lastRow="0" w:firstColumn="1" w:lastColumn="0" w:noHBand="0" w:noVBand="1"/>
      </w:tblPr>
      <w:tblGrid>
        <w:gridCol w:w="4600"/>
        <w:gridCol w:w="5147"/>
      </w:tblGrid>
      <w:tr w:rsidR="00436F46" w:rsidRPr="00423287" w:rsidTr="00171AEC">
        <w:tc>
          <w:tcPr>
            <w:tcW w:w="9747" w:type="dxa"/>
            <w:gridSpan w:val="2"/>
          </w:tcPr>
          <w:p w:rsidR="00436F46" w:rsidRPr="00423287" w:rsidRDefault="00436F46" w:rsidP="00423287">
            <w:pPr>
              <w:pStyle w:val="Web"/>
              <w:shd w:val="clear" w:color="auto" w:fill="FFFFFF"/>
              <w:spacing w:before="0" w:beforeAutospacing="0" w:after="300" w:afterAutospacing="0" w:line="360" w:lineRule="auto"/>
              <w:jc w:val="both"/>
              <w:rPr>
                <w:rFonts w:asciiTheme="minorHAnsi" w:hAnsiTheme="minorHAnsi" w:cstheme="minorHAnsi"/>
                <w:sz w:val="26"/>
                <w:szCs w:val="26"/>
              </w:rPr>
            </w:pPr>
            <w:r w:rsidRPr="00423287">
              <w:rPr>
                <w:rFonts w:asciiTheme="minorHAnsi" w:hAnsiTheme="minorHAnsi" w:cstheme="minorHAnsi"/>
                <w:sz w:val="26"/>
                <w:szCs w:val="26"/>
              </w:rPr>
              <w:t>Τα Κέντρα Ημερήσιας Φροντίδας Ηλικιωμένων (ΚΗΦΗ) αποτελούν θεσμοθετημένες δομές ημερήσιας φροντίδας, με αποστολή την παροχή εξειδικευμένων υπηρεσιών σε ηλικιωμένα άτομα που δεν δύνανται να αυτοεξυπηρετηθούν πλήρως λόγω κινητικών δυσκολιών, γνωστικών ή νευροεκφυλιστικών παθήσεων, όπως η άνοια, ή άλλων παθήσεων που περιορίζουν τη δυνατότητα αυτονομίας τους. Οι μονάδες αυτές προορίζονται κυρίως για ηλικιωμένα άτομα των οποίων το οικογενειακό ή κοινωνικό περιβάλλον, είτε λόγω επαγγελματικών δεσμεύσεων είτε εξαιτίας σοβαρών κοινωνικών, οικονομικών ή υγειονομικών δυσκολιών, αδυνατεί να παρέχει επαρκή φροντίδα, συνοδεία ή υποστήριξη στην καθημερινή τους διαβίωση. Η λειτουργία των ΚΗΦΗ εδράζεται σε αρχές ανθρωπίνων δικαιωμάτων, αξιοπρέπειας και κοινωνικής αλληλεγγύης, με στόχο τη διατήρηση της αυτονομίας και της κοινωνικής συμμετοχής των ηλικιωμένων. Συγκεκριμένα, τα ΚΗΦΗ επιδιώκουν:</w:t>
            </w:r>
          </w:p>
          <w:p w:rsidR="00436F46" w:rsidRPr="00423287" w:rsidRDefault="00436F46" w:rsidP="00423287">
            <w:pPr>
              <w:pStyle w:val="Web"/>
              <w:numPr>
                <w:ilvl w:val="0"/>
                <w:numId w:val="5"/>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Την παραμονή των ηλικιωμένων στο οικείο φυσικό και κοινωνικό τους περιβάλλον</w:t>
            </w:r>
            <w:r w:rsidRPr="00423287">
              <w:rPr>
                <w:rFonts w:asciiTheme="minorHAnsi" w:hAnsiTheme="minorHAnsi" w:cstheme="minorHAnsi"/>
                <w:sz w:val="26"/>
                <w:szCs w:val="26"/>
              </w:rPr>
              <w:t>, εξασφαλίζοντας την ομαλή διαβίωση και την ψυχοκοινωνική σταθερότητα των ωφελουμένων.</w:t>
            </w:r>
          </w:p>
          <w:p w:rsidR="00436F46" w:rsidRPr="00423287" w:rsidRDefault="00436F46" w:rsidP="00423287">
            <w:pPr>
              <w:pStyle w:val="Web"/>
              <w:numPr>
                <w:ilvl w:val="0"/>
                <w:numId w:val="5"/>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Την πρόληψη της ανάγκης για ιδρυματική περίθαλψη</w:t>
            </w:r>
            <w:r w:rsidRPr="00423287">
              <w:rPr>
                <w:rFonts w:asciiTheme="minorHAnsi" w:hAnsiTheme="minorHAnsi" w:cstheme="minorHAnsi"/>
                <w:sz w:val="26"/>
                <w:szCs w:val="26"/>
              </w:rPr>
              <w:t>, προάγοντας την ανεξαρτησία και την ενεργό συμμετοχή των ηλικιωμένων στην κοινωνική ζωή.</w:t>
            </w:r>
          </w:p>
          <w:p w:rsidR="00436F46" w:rsidRPr="00423287" w:rsidRDefault="00436F46" w:rsidP="00423287">
            <w:pPr>
              <w:pStyle w:val="Web"/>
              <w:numPr>
                <w:ilvl w:val="0"/>
                <w:numId w:val="5"/>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Την αποτροπή του κοινωνικού αποκλεισμού και την προαγωγή της κοινωνικής ένταξης</w:t>
            </w:r>
            <w:r w:rsidRPr="00423287">
              <w:rPr>
                <w:rFonts w:asciiTheme="minorHAnsi" w:hAnsiTheme="minorHAnsi" w:cstheme="minorHAnsi"/>
                <w:sz w:val="26"/>
                <w:szCs w:val="26"/>
              </w:rPr>
              <w:t>, μέσω στοχευμένων δραστηριοτήτων, προγραμμάτων απασχόλησης, ψυχαγωγίας και κοινωνικοποίησης.</w:t>
            </w:r>
          </w:p>
          <w:p w:rsidR="00436F46" w:rsidRPr="00423287" w:rsidRDefault="00436F46" w:rsidP="00423287">
            <w:pPr>
              <w:pStyle w:val="Web"/>
              <w:numPr>
                <w:ilvl w:val="0"/>
                <w:numId w:val="5"/>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Τη βελτίωση της ποιότητας ζωής των ηλικιωμένων</w:t>
            </w:r>
            <w:r w:rsidRPr="00423287">
              <w:rPr>
                <w:rFonts w:asciiTheme="minorHAnsi" w:hAnsiTheme="minorHAnsi" w:cstheme="minorHAnsi"/>
                <w:sz w:val="26"/>
                <w:szCs w:val="26"/>
              </w:rPr>
              <w:t xml:space="preserve">, παρέχοντας ολοκληρωμένη </w:t>
            </w:r>
            <w:r w:rsidRPr="00423287">
              <w:rPr>
                <w:rFonts w:asciiTheme="minorHAnsi" w:hAnsiTheme="minorHAnsi" w:cstheme="minorHAnsi"/>
                <w:sz w:val="26"/>
                <w:szCs w:val="26"/>
              </w:rPr>
              <w:lastRenderedPageBreak/>
              <w:t>φροντίδα που περιλαμβάνει ιατροφαρμακευτική υποστήριξη, σίτιση, σωματική και ψυχική ενίσχυση, καθώς και κοινωνικές και εκπαιδευτικές δραστηριότητες.</w:t>
            </w:r>
          </w:p>
          <w:p w:rsidR="00436F46" w:rsidRPr="00423287" w:rsidRDefault="00436F46" w:rsidP="00423287">
            <w:pPr>
              <w:pStyle w:val="Web"/>
              <w:numPr>
                <w:ilvl w:val="0"/>
                <w:numId w:val="5"/>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Την ουσιαστική στήριξη των οικογενειών των ηλικιωμένων</w:t>
            </w:r>
            <w:r w:rsidRPr="00423287">
              <w:rPr>
                <w:rFonts w:asciiTheme="minorHAnsi" w:hAnsiTheme="minorHAnsi" w:cstheme="minorHAnsi"/>
                <w:sz w:val="26"/>
                <w:szCs w:val="26"/>
              </w:rPr>
              <w:t>, με στόχο την ανακούφιση του φροντιστηριακού τους έργου, την ενίσχυση της φροντίδας στο οικογενειακό πλαίσιο και τη μείωση των κοινωνικών και οικονομικών πιέσεων που συνδέονται με τη φροντίδα των εξαρτώμενων ηλικιωμένων.</w:t>
            </w:r>
          </w:p>
          <w:p w:rsidR="00436F46" w:rsidRPr="00423287" w:rsidRDefault="00436F46" w:rsidP="00423287">
            <w:pPr>
              <w:pStyle w:val="a4"/>
              <w:spacing w:line="360" w:lineRule="auto"/>
              <w:jc w:val="both"/>
              <w:rPr>
                <w:rFonts w:asciiTheme="minorHAnsi" w:hAnsiTheme="minorHAnsi" w:cstheme="minorHAnsi"/>
                <w:color w:val="FF0000"/>
                <w:sz w:val="26"/>
                <w:szCs w:val="26"/>
                <w:u w:val="single"/>
              </w:rPr>
            </w:pPr>
            <w:r w:rsidRPr="00423287">
              <w:rPr>
                <w:rFonts w:asciiTheme="minorHAnsi" w:hAnsiTheme="minorHAnsi" w:cstheme="minorHAnsi"/>
                <w:sz w:val="26"/>
                <w:szCs w:val="26"/>
              </w:rPr>
              <w:t>Η λειτουργία των ΚΗΦΗ διέπεται από αυστηρές προδιαγραφές ποιότητας και ασφάλειας, με έμφαση στην εξειδικευμένη κατάρτιση του προσωπικού, στην εφαρμογή καινοτόμων προγραμμάτων φροντίδας και στην αξιοποίηση σύγχρονων μεθόδων υποστήριξης και αποκατάστασης των ηλικιωμένων. Με τον τρόπο αυτό, τα ΚΗΦΗ διασφαλίζουν τη θεσμική στήριξη των ηλικιωμένων και των οικογενειών τους, αποτελώντας κρίσιμο πυλώνα κοινωνικής προστασίας και πρόληψης, συμβάλλοντας παράλληλα στην ενίσχυση της κοινωνικής συνοχής και της αλληλεγγύης μεταξύ των γενεών.</w:t>
            </w:r>
            <w:r w:rsidRPr="00423287">
              <w:rPr>
                <w:rFonts w:asciiTheme="minorHAnsi" w:hAnsiTheme="minorHAnsi" w:cstheme="minorHAnsi"/>
                <w:b/>
                <w:color w:val="FF0000"/>
                <w:sz w:val="26"/>
                <w:szCs w:val="26"/>
              </w:rPr>
              <w:t xml:space="preserve"> ΣΥΝΟΛΟ ΩΦΕΛΟΥΜΕΝΩΝ ΣΤΙΣ 3 ΔΟΜΕΣ ΚΗΦΗ:  75</w:t>
            </w:r>
          </w:p>
        </w:tc>
      </w:tr>
      <w:tr w:rsidR="00436F46" w:rsidRPr="00423287" w:rsidTr="00171AEC">
        <w:tc>
          <w:tcPr>
            <w:tcW w:w="4600" w:type="dxa"/>
          </w:tcPr>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lastRenderedPageBreak/>
              <w:t>ΚΕΝΤΡΟ ΗΜΕΡΗΣΙΑΣ ΦΡΟΝΤΙΔΑΣ ΗΛΙΚΙΩΜΕΝΩΝ (ΚΗΦΗ) ΒΟΛΟΥ</w:t>
            </w:r>
          </w:p>
        </w:tc>
        <w:tc>
          <w:tcPr>
            <w:tcW w:w="5147" w:type="dxa"/>
          </w:tcPr>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 xml:space="preserve">30 ΗΛΙΚΙΩΜΕΝΟΙ </w:t>
            </w:r>
          </w:p>
        </w:tc>
      </w:tr>
      <w:tr w:rsidR="00436F46" w:rsidRPr="00423287" w:rsidTr="00171AEC">
        <w:trPr>
          <w:trHeight w:val="252"/>
        </w:trPr>
        <w:tc>
          <w:tcPr>
            <w:tcW w:w="4600" w:type="dxa"/>
          </w:tcPr>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t>ΚΕΝΤΡΟ ΗΜΕΡΗΣΙΑΣ ΦΡΟΝΤΙΔΑΣ ΗΛΙΚΙΩΜΕΝΩΝ (ΚΗΦΗ) ΑΓΡΙΑΣ</w:t>
            </w:r>
          </w:p>
        </w:tc>
        <w:tc>
          <w:tcPr>
            <w:tcW w:w="5147" w:type="dxa"/>
          </w:tcPr>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 xml:space="preserve">15 ΗΛΙΚΙΩΜΕΝΟΙ </w:t>
            </w:r>
          </w:p>
        </w:tc>
      </w:tr>
      <w:tr w:rsidR="00436F46" w:rsidRPr="00423287" w:rsidTr="00171AEC">
        <w:tc>
          <w:tcPr>
            <w:tcW w:w="4600" w:type="dxa"/>
          </w:tcPr>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t>ΚΕΝΤΡΟ ΗΜΕΡΗΣΙΑΣ ΦΡΟΝΤΙΔΑΣ ΗΛΙΚΙΩΜΕΝΩΝ (ΚΗΦΗ) ΝΕΑΣ ΑΓΧΙΑΛΟΥ</w:t>
            </w:r>
          </w:p>
        </w:tc>
        <w:tc>
          <w:tcPr>
            <w:tcW w:w="5147" w:type="dxa"/>
          </w:tcPr>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 xml:space="preserve">30 ΗΛΙΚΙΩΜΕΝΟΙ </w:t>
            </w:r>
          </w:p>
        </w:tc>
      </w:tr>
    </w:tbl>
    <w:p w:rsidR="00436F46" w:rsidRDefault="00436F46" w:rsidP="00423287">
      <w:pPr>
        <w:spacing w:line="360" w:lineRule="auto"/>
        <w:jc w:val="both"/>
        <w:rPr>
          <w:rFonts w:asciiTheme="minorHAnsi" w:hAnsiTheme="minorHAnsi" w:cstheme="minorHAnsi"/>
          <w:b/>
          <w:color w:val="FF0000"/>
          <w:sz w:val="26"/>
          <w:szCs w:val="26"/>
        </w:rPr>
      </w:pPr>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ΚΕΝΤΡΟ ΔΙΗΜΕΡΕΥΣΗΣ ΗΜΕΡΗΣΙΑΣ ΦΡΟΝΤΙΔΑΣ ΑΤΟΜΩΝ ΜΕ ΑΝΑΠΗΡΙΕΣ ΒΟΛΟΥ (ΚΔΗΦ ΑΜΕΑ ΒΟΛΟΥ)</w:t>
      </w:r>
    </w:p>
    <w:p w:rsidR="00436F46" w:rsidRPr="00423287" w:rsidRDefault="00436F46" w:rsidP="00423287">
      <w:pPr>
        <w:spacing w:line="360" w:lineRule="auto"/>
        <w:jc w:val="both"/>
        <w:rPr>
          <w:rFonts w:asciiTheme="minorHAnsi" w:hAnsiTheme="minorHAnsi" w:cstheme="minorHAnsi"/>
          <w:sz w:val="26"/>
          <w:szCs w:val="26"/>
        </w:rPr>
      </w:pPr>
    </w:p>
    <w:tbl>
      <w:tblPr>
        <w:tblStyle w:val="a7"/>
        <w:tblW w:w="0" w:type="auto"/>
        <w:tblLook w:val="04A0" w:firstRow="1" w:lastRow="0" w:firstColumn="1" w:lastColumn="0" w:noHBand="0" w:noVBand="1"/>
      </w:tblPr>
      <w:tblGrid>
        <w:gridCol w:w="9713"/>
      </w:tblGrid>
      <w:tr w:rsidR="00436F46" w:rsidRPr="00423287" w:rsidTr="00423287">
        <w:tc>
          <w:tcPr>
            <w:tcW w:w="14283" w:type="dxa"/>
          </w:tcPr>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Το Κέντρο Διημέρευσης - Ημερήσιας Φροντίδας Ατόμων με Αναπηρία (ΚΔΗΦ) αποτελεί θεσμοθετημένη δομή κοινωνικής φροντίδας, η οποία παρέχει ολοκληρωμένες υπηρεσίες ημερήσιας υποστήριξης σε άτομα με αναπηρία, προσαρμοσμένες στις ατομικές τους </w:t>
            </w:r>
            <w:r w:rsidRPr="00423287">
              <w:rPr>
                <w:rFonts w:asciiTheme="minorHAnsi" w:hAnsiTheme="minorHAnsi" w:cstheme="minorHAnsi"/>
                <w:sz w:val="26"/>
                <w:szCs w:val="26"/>
              </w:rPr>
              <w:lastRenderedPageBreak/>
              <w:t>ανάγκες και δυνατότητες. Η λειτουργία του ΚΔΗΦ αποσκοπεί στην προαγωγή της ποιότητας ζωής των ωφελουμένων, στην ενίσχυση της κοινωνικής τους συμμετοχής και στην υποστήριξη του οικογενειακού περιβάλλοντος που τα φροντίζει, συμβάλλοντας στην ανακούφιση των φροντιστηριακών υποχρεώσεων και στην προώθηση της κοινωνικής συνοχής.</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Οι υπηρεσίες που παρέχονται στο πλαίσιο του ΚΔΗΦ περιλαμβάνουν, χωρίς να περιορίζονται σε:</w:t>
            </w:r>
          </w:p>
          <w:p w:rsidR="00436F46" w:rsidRPr="00423287" w:rsidRDefault="00436F46" w:rsidP="00423287">
            <w:pPr>
              <w:pStyle w:val="Web"/>
              <w:numPr>
                <w:ilvl w:val="0"/>
                <w:numId w:val="6"/>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Μεταφορά ωφελουμένων:</w:t>
            </w:r>
            <w:r w:rsidRPr="00423287">
              <w:rPr>
                <w:rFonts w:asciiTheme="minorHAnsi" w:hAnsiTheme="minorHAnsi" w:cstheme="minorHAnsi"/>
                <w:sz w:val="26"/>
                <w:szCs w:val="26"/>
              </w:rPr>
              <w:t xml:space="preserve"> Διασφάλιση ασφαλούς και τακτικής μετακίνησης των ατόμων από και προς τη δομή, με σεβασμό στις ατομικές ανάγκες κινητικότητας και αυτονομίας τους.</w:t>
            </w:r>
          </w:p>
          <w:p w:rsidR="00436F46" w:rsidRPr="00423287" w:rsidRDefault="00436F46" w:rsidP="00423287">
            <w:pPr>
              <w:pStyle w:val="Web"/>
              <w:numPr>
                <w:ilvl w:val="0"/>
                <w:numId w:val="6"/>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Διαμονή και διατροφή:</w:t>
            </w:r>
            <w:r w:rsidRPr="00423287">
              <w:rPr>
                <w:rFonts w:asciiTheme="minorHAnsi" w:hAnsiTheme="minorHAnsi" w:cstheme="minorHAnsi"/>
                <w:sz w:val="26"/>
                <w:szCs w:val="26"/>
              </w:rPr>
              <w:t xml:space="preserve"> Παροχή κατάλληλου χώρου φιλοξενίας και πλήρους διατροφής, σύμφωνα με τις διαιτητικές ανάγκες και τις ιατρικές υποδείξεις των ωφελουμένων.</w:t>
            </w:r>
          </w:p>
          <w:p w:rsidR="00436F46" w:rsidRPr="00423287" w:rsidRDefault="00436F46" w:rsidP="00423287">
            <w:pPr>
              <w:pStyle w:val="Web"/>
              <w:numPr>
                <w:ilvl w:val="0"/>
                <w:numId w:val="6"/>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Εξατομικευμένα προγράμματα φροντίδας και αποκατάστασης:</w:t>
            </w:r>
            <w:r w:rsidRPr="00423287">
              <w:rPr>
                <w:rFonts w:asciiTheme="minorHAnsi" w:hAnsiTheme="minorHAnsi" w:cstheme="minorHAnsi"/>
                <w:sz w:val="26"/>
                <w:szCs w:val="26"/>
              </w:rPr>
              <w:t xml:space="preserve"> Σχεδιασμός και εφαρμογή εξατομικευμένων προγραμμάτων για κάθε ωφελούμενο, τα οποία περιλαμβάνουν λογοθεραπείες, φυσιοθεραπείες, ψυχολογική υποστήριξη, υπηρεσίες κοινωνικής εργασίας και άλλες αναγκαίες παρεμβάσεις με στόχο την ενίσχυση της λειτουργικότητας και της αυτονομίας τους.</w:t>
            </w:r>
          </w:p>
          <w:p w:rsidR="00436F46" w:rsidRPr="00423287" w:rsidRDefault="00436F46" w:rsidP="00423287">
            <w:pPr>
              <w:pStyle w:val="Web"/>
              <w:numPr>
                <w:ilvl w:val="0"/>
                <w:numId w:val="6"/>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Δράσεις δημιουργικής απασχόλησης και ψυχαγωγίας:</w:t>
            </w:r>
            <w:r w:rsidRPr="00423287">
              <w:rPr>
                <w:rFonts w:asciiTheme="minorHAnsi" w:hAnsiTheme="minorHAnsi" w:cstheme="minorHAnsi"/>
                <w:sz w:val="26"/>
                <w:szCs w:val="26"/>
              </w:rPr>
              <w:t xml:space="preserve"> Οργάνωση ποικίλων δραστηριοτήτων που προάγουν τη δημιουργικότητα, την κοινωνικοποίηση, την ψυχική ευεξία και τη συμμετοχή των ατόμων με αναπηρία στην καθημερινή κοινωνική ζωή.</w:t>
            </w:r>
          </w:p>
          <w:p w:rsidR="00436F46" w:rsidRPr="00423287" w:rsidRDefault="00436F46" w:rsidP="00423287">
            <w:pPr>
              <w:pStyle w:val="Web"/>
              <w:numPr>
                <w:ilvl w:val="0"/>
                <w:numId w:val="6"/>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Λοιπές υποστηρικτικές υπηρεσίες:</w:t>
            </w:r>
            <w:r w:rsidRPr="00423287">
              <w:rPr>
                <w:rFonts w:asciiTheme="minorHAnsi" w:hAnsiTheme="minorHAnsi" w:cstheme="minorHAnsi"/>
                <w:sz w:val="26"/>
                <w:szCs w:val="26"/>
              </w:rPr>
              <w:t xml:space="preserve"> Εκπαίδευση και καθοδήγηση των ωφελουμένων σε θέματα αυτοεξυπηρέτησης, κοινωνικών δεξιοτήτων και ανάπτυξης προσωπικών ικανοτήτων, καθώς και συμβουλευτική υποστήριξη προς τις οικογένειές τους για την καλύτερη διαχείριση της καθημερινής φροντίδας.</w:t>
            </w:r>
          </w:p>
          <w:p w:rsidR="00436F46" w:rsidRPr="00423287" w:rsidRDefault="00436F46" w:rsidP="00423287">
            <w:pPr>
              <w:pStyle w:val="Web"/>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t xml:space="preserve">Η λειτουργία του ΚΔΗΦ ΑμεΑ διέπεται από αυστηρά κριτήρια ποιότητας και ασφάλειας, </w:t>
            </w:r>
            <w:r w:rsidRPr="00423287">
              <w:rPr>
                <w:rFonts w:asciiTheme="minorHAnsi" w:hAnsiTheme="minorHAnsi" w:cstheme="minorHAnsi"/>
                <w:sz w:val="26"/>
                <w:szCs w:val="26"/>
              </w:rPr>
              <w:lastRenderedPageBreak/>
              <w:t xml:space="preserve">με έμφαση στην εξειδικευμένη κατάρτιση του προσωπικού, στην επιστημονική και μεθοδολογική τεκμηρίωση των παρεχόμενων υπηρεσιών, καθώς και στην αξιοποίηση σύγχρονων προσεγγίσεων φροντίδας και αποκατάστασης. Μέσω της δράσης του, το ΚΔΗΦ προάγει τη θεσμική υποστήριξη των ατόμων με αναπηρία και των οικογενειών τους, ενισχύει την κοινωνική ένταξη και την ενεργό συμμετοχή στην κοινότητα, και λειτουργεί ως κρίσιμος πυλώνας πολιτικής κοινωνικής προστασίας, αλληλεγγύης και προαγωγής της ποιότητας ζωής των ευάλωτων κοινωνικών ομάδων. </w:t>
            </w:r>
            <w:r w:rsidRPr="00423287">
              <w:rPr>
                <w:rFonts w:asciiTheme="minorHAnsi" w:eastAsiaTheme="minorHAnsi" w:hAnsiTheme="minorHAnsi" w:cstheme="minorHAnsi"/>
                <w:b/>
                <w:color w:val="FF0000"/>
                <w:sz w:val="26"/>
                <w:szCs w:val="26"/>
                <w:lang w:eastAsia="en-US"/>
              </w:rPr>
              <w:t>ΣΥΝΟΛΟ ΩΦΕΛΟΥΜΕΝΩΝ: 15 ΑΤΟΜΑ ΜΕ ΑΝΑΠΗΡΙΕΣ</w:t>
            </w:r>
            <w:r w:rsidRPr="00423287">
              <w:rPr>
                <w:rFonts w:asciiTheme="minorHAnsi" w:hAnsiTheme="minorHAnsi" w:cstheme="minorHAnsi"/>
                <w:b/>
                <w:color w:val="FF0000"/>
                <w:sz w:val="26"/>
                <w:szCs w:val="26"/>
              </w:rPr>
              <w:t xml:space="preserve"> </w:t>
            </w:r>
          </w:p>
        </w:tc>
      </w:tr>
    </w:tbl>
    <w:p w:rsidR="00423287" w:rsidRPr="00423287" w:rsidRDefault="00423287" w:rsidP="00423287">
      <w:pPr>
        <w:pStyle w:val="Web"/>
        <w:shd w:val="clear" w:color="auto" w:fill="FFFFFF"/>
        <w:spacing w:before="0" w:beforeAutospacing="0" w:after="300" w:afterAutospacing="0" w:line="360" w:lineRule="auto"/>
        <w:jc w:val="both"/>
        <w:rPr>
          <w:rFonts w:asciiTheme="minorHAnsi" w:hAnsiTheme="minorHAnsi" w:cstheme="minorHAnsi"/>
          <w:b/>
          <w:color w:val="FF0000"/>
          <w:sz w:val="26"/>
          <w:szCs w:val="26"/>
        </w:rPr>
      </w:pPr>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 xml:space="preserve">ΚΕΝΤΡΑ ΔΗΜΙΟΥΡΓΙΚΗΣ ΑΠΑΣΧΟΛΗΣΗΣ ΠΑΙΔΙΩΝ ΜΕ ΑΝΑΠΗΡΙΕΣ (ΚΔΑΠμεΑ). </w:t>
      </w:r>
    </w:p>
    <w:tbl>
      <w:tblPr>
        <w:tblStyle w:val="a7"/>
        <w:tblW w:w="0" w:type="auto"/>
        <w:tblLook w:val="04A0" w:firstRow="1" w:lastRow="0" w:firstColumn="1" w:lastColumn="0" w:noHBand="0" w:noVBand="1"/>
      </w:tblPr>
      <w:tblGrid>
        <w:gridCol w:w="6539"/>
        <w:gridCol w:w="3174"/>
      </w:tblGrid>
      <w:tr w:rsidR="00436F46" w:rsidRPr="00423287" w:rsidTr="00423287">
        <w:tc>
          <w:tcPr>
            <w:tcW w:w="14283" w:type="dxa"/>
            <w:gridSpan w:val="2"/>
          </w:tcPr>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Τα Κέντρα Δημιουργικής Απασχόλησης Παιδιών με Αναπηρία (ΚΔΑΠμεΑ) αποτελούν θεσμοθετημένες δομές κοινωνικής και παιδαγωγικής υποστήριξης, με αποστολή την ολιστική φροντίδα και ανάπτυξη παιδιών και εφήβων με αναπηρία. Οι μονάδες αυτές εξυπηρετούν παιδιά και εφήβους με νοητική υστέρηση, αυτισμό, κινητική αναπηρία ή πολλαπλή αναπηρία, με σκοπό τη διασφάλιση της ισότιμης πρόσβασής τους σε δημιουργικές, εκπαιδευτικές και κοινωνικές δραστηριότητες, προάγοντας την ανάπτυξη δεξιοτήτων ζωής, την αυτονομία και τη συμμετοχή τους στο κοινωνικό σύνολο. Η λειτουργία των ΚΔΑΠμεΑ βασίζεται σε </w:t>
            </w:r>
            <w:r w:rsidRPr="00423287">
              <w:rPr>
                <w:rStyle w:val="a8"/>
                <w:rFonts w:asciiTheme="minorHAnsi" w:hAnsiTheme="minorHAnsi" w:cstheme="minorHAnsi"/>
                <w:sz w:val="26"/>
                <w:szCs w:val="26"/>
              </w:rPr>
              <w:t>επιστημονικά τεκμηριωμένες παιδαγωγικές και ψυχοκοινωνικές προσεγγίσεις</w:t>
            </w:r>
            <w:r w:rsidRPr="00423287">
              <w:rPr>
                <w:rFonts w:asciiTheme="minorHAnsi" w:hAnsiTheme="minorHAnsi" w:cstheme="minorHAnsi"/>
                <w:sz w:val="26"/>
                <w:szCs w:val="26"/>
              </w:rPr>
              <w:t>, οι οποίες στηρίζονται σε διεθνώς αναγνωρισμένα μοντέλα ανάπτυξης παιδιών με αναπηρία, όπως η εργοθεραπεία, η ψυχοκινητική αγωγή και οι μέθοδοι δημιουργικής έκφρασης (μουσικοθεραπεία, θεατρικό παιχνίδι, εικαστική απασχόληση). Οι βασικοί στόχοι των ΚΔΑΠμεΑ περιλαμβάνουν:</w:t>
            </w:r>
          </w:p>
          <w:p w:rsidR="00436F46" w:rsidRPr="00423287" w:rsidRDefault="00436F46" w:rsidP="00423287">
            <w:pPr>
              <w:pStyle w:val="Web"/>
              <w:numPr>
                <w:ilvl w:val="0"/>
                <w:numId w:val="7"/>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Δημιουργική και παιδαγωγική απασχόληση:</w:t>
            </w:r>
            <w:r w:rsidRPr="00423287">
              <w:rPr>
                <w:rFonts w:asciiTheme="minorHAnsi" w:hAnsiTheme="minorHAnsi" w:cstheme="minorHAnsi"/>
                <w:sz w:val="26"/>
                <w:szCs w:val="26"/>
              </w:rPr>
              <w:t xml:space="preserve"> Παροχή προγραμμάτων εξατομικευμένης και ομαδικής απασχόλησης που ενισχύουν τη δημιουργικότητα, την κριτική σκέψη, τις ψυχοκινητικές δεξιότητες και την κοινωνική </w:t>
            </w:r>
            <w:r w:rsidRPr="00423287">
              <w:rPr>
                <w:rFonts w:asciiTheme="minorHAnsi" w:hAnsiTheme="minorHAnsi" w:cstheme="minorHAnsi"/>
                <w:sz w:val="26"/>
                <w:szCs w:val="26"/>
              </w:rPr>
              <w:lastRenderedPageBreak/>
              <w:t>αλληλεπίδραση, με σεβασμό στις ατομικές δυνατότητες και προτιμήσεις κάθε παιδιού.</w:t>
            </w:r>
          </w:p>
          <w:p w:rsidR="00436F46" w:rsidRPr="00423287" w:rsidRDefault="00436F46" w:rsidP="00423287">
            <w:pPr>
              <w:pStyle w:val="Web"/>
              <w:numPr>
                <w:ilvl w:val="0"/>
                <w:numId w:val="7"/>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Κοινωνική ένταξη και ενδυνάμωση:</w:t>
            </w:r>
            <w:r w:rsidRPr="00423287">
              <w:rPr>
                <w:rFonts w:asciiTheme="minorHAnsi" w:hAnsiTheme="minorHAnsi" w:cstheme="minorHAnsi"/>
                <w:sz w:val="26"/>
                <w:szCs w:val="26"/>
              </w:rPr>
              <w:t xml:space="preserve"> Υποστήριξη της πλήρους κοινωνικής ενσωμάτωσης των παιδιών και εφήβων με αναπηρία, μέσω ανάπτυξης κοινωνικών δεξιοτήτων, επικοινωνίας, συνεργασίας και συμμετοχής σε συλλογικές δραστηριότητες, με στόχο την καταπολέμηση των προκαταλήψεων και του κοινωνικού αποκλεισμού.</w:t>
            </w:r>
          </w:p>
          <w:p w:rsidR="00436F46" w:rsidRPr="00423287" w:rsidRDefault="00436F46" w:rsidP="00423287">
            <w:pPr>
              <w:pStyle w:val="Web"/>
              <w:numPr>
                <w:ilvl w:val="0"/>
                <w:numId w:val="7"/>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Στήριξη της οικογένειας:</w:t>
            </w:r>
            <w:r w:rsidRPr="00423287">
              <w:rPr>
                <w:rFonts w:asciiTheme="minorHAnsi" w:hAnsiTheme="minorHAnsi" w:cstheme="minorHAnsi"/>
                <w:sz w:val="26"/>
                <w:szCs w:val="26"/>
              </w:rPr>
              <w:t xml:space="preserve"> Επιστημονική και συμβουλευτική υποστήριξη προς τους γονείς και τους φροντιστές, με σκοπό την ενίσχυση της ικανότητάς τους να ανταποκρίνονται στις καθημερινές ανάγκες των παιδιών, την πρόληψη κοινωνικού αποκλεισμού και την ανάπτυξη στρατηγικών ενδυνάμωσης της οικογένειας.</w:t>
            </w:r>
          </w:p>
          <w:p w:rsidR="00436F46" w:rsidRPr="00423287" w:rsidRDefault="00436F46" w:rsidP="00423287">
            <w:pPr>
              <w:pStyle w:val="Web"/>
              <w:numPr>
                <w:ilvl w:val="0"/>
                <w:numId w:val="7"/>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Βελτίωση της ποιότητας ζωής και ολιστική ανάπτυξη:</w:t>
            </w:r>
            <w:r w:rsidRPr="00423287">
              <w:rPr>
                <w:rFonts w:asciiTheme="minorHAnsi" w:hAnsiTheme="minorHAnsi" w:cstheme="minorHAnsi"/>
                <w:sz w:val="26"/>
                <w:szCs w:val="26"/>
              </w:rPr>
              <w:t xml:space="preserve"> Προαγωγή της σωματικής, συναισθηματικής, γνωστικής και κοινωνικής ευημερίας των παιδιών και των οικογενειών τους, μέσα από ολοκληρωμένα προγράμματα δημιουργικής απασχόλησης, εκπαίδευσης, ψυχαγωγίας και κοινωνικής υποστήριξης. Τα προγράμματα αυτά βασίζονται σε σύγχρονες επιστημονικές πρακτικές και προσαρμόζονται στις ατομικές ανάγκες κάθε ωφελούμενου.</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Η λειτουργία των ΚΔΑΠμεΑ διέπεται από αυστηρά κριτήρια ποιότητας, επιστημονικής τεκμηρίωσης και ασφάλειας, με έμφαση στη συνεχή εκπαίδευση και επιμόρφωση του προσωπικού, στην αξιολόγηση της αποτελεσματικότητας των προγραμμάτων και στη διαρκή προσαρμογή τους στις ατομικές ανάγκες των παιδιών και των οικογενειών τους. Μέσω της δράσης τους, τα ΚΔΑΠμεΑ συνιστούν έναν κρίσιμο θεσμό κοινωνικής προστασίας και ενίσχυσης της κοινωνικής συνοχής, προάγοντας την ισότητα ευκαιριών, την κοινωνική ένταξη και τη βιώσιμη ανάπτυξη των παιδιών με αναπηρία και των οικογενειών τους. </w:t>
            </w:r>
          </w:p>
          <w:p w:rsidR="00436F46" w:rsidRPr="00423287" w:rsidRDefault="00436F46" w:rsidP="00423287">
            <w:pPr>
              <w:pStyle w:val="Web"/>
              <w:spacing w:line="360" w:lineRule="auto"/>
              <w:jc w:val="both"/>
              <w:rPr>
                <w:rFonts w:asciiTheme="minorHAnsi" w:hAnsiTheme="minorHAnsi" w:cstheme="minorHAnsi"/>
                <w:color w:val="FF0000"/>
                <w:sz w:val="26"/>
                <w:szCs w:val="26"/>
                <w:u w:val="single"/>
              </w:rPr>
            </w:pPr>
            <w:r w:rsidRPr="00423287">
              <w:rPr>
                <w:rFonts w:asciiTheme="minorHAnsi" w:hAnsiTheme="minorHAnsi" w:cstheme="minorHAnsi"/>
                <w:color w:val="2D2A27"/>
                <w:sz w:val="26"/>
                <w:szCs w:val="26"/>
              </w:rPr>
              <w:t> </w:t>
            </w:r>
            <w:r w:rsidRPr="00423287">
              <w:rPr>
                <w:rFonts w:asciiTheme="minorHAnsi" w:hAnsiTheme="minorHAnsi" w:cstheme="minorHAnsi"/>
                <w:b/>
                <w:color w:val="FF0000"/>
                <w:sz w:val="26"/>
                <w:szCs w:val="26"/>
              </w:rPr>
              <w:t>ΣΥΝΟΛΟ ΩΦΕΛΟΥΜΕΝΩΝ ΣΤΙΣ ΔΟΜΕΣ ΚΔΑΠμεΑ 77 ΑΤΟΜΑ</w:t>
            </w:r>
          </w:p>
        </w:tc>
      </w:tr>
      <w:tr w:rsidR="00436F46" w:rsidRPr="00423287" w:rsidTr="00423287">
        <w:tc>
          <w:tcPr>
            <w:tcW w:w="10173" w:type="dxa"/>
          </w:tcPr>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lastRenderedPageBreak/>
              <w:t>ΚΕΝΤΡΟ ΔΗΜΙΟΥΡΓΙΚΗΣ ΑΠΑΣΧΟΛΗΣΗΣ ΠΑΙΔΙΩΝ ΜΕ ΑΝΑΠΗΡΙΑ ΒΟΛΟΥ</w:t>
            </w:r>
          </w:p>
        </w:tc>
        <w:tc>
          <w:tcPr>
            <w:tcW w:w="4110" w:type="dxa"/>
          </w:tcPr>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50 ΩΦΕΛΟΥΜΕΝΟΙ</w:t>
            </w:r>
          </w:p>
        </w:tc>
      </w:tr>
      <w:tr w:rsidR="00436F46" w:rsidRPr="00423287" w:rsidTr="00423287">
        <w:tc>
          <w:tcPr>
            <w:tcW w:w="10173" w:type="dxa"/>
          </w:tcPr>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sz w:val="26"/>
                <w:szCs w:val="26"/>
              </w:rPr>
              <w:t>ΚΕΝΤΡΟ ΔΗΜΙΟΥΡΓΙΚΗΣ ΑΠΑΣΧΟΛΗΣΗΣ ΠΑΙΔΙΩΝ ΜΕ ΑΝΑΠΗΡΙΑ ΝΕΑΣ ΙΩΝΙΑΣ</w:t>
            </w:r>
          </w:p>
        </w:tc>
        <w:tc>
          <w:tcPr>
            <w:tcW w:w="4110" w:type="dxa"/>
          </w:tcPr>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27 ΩΦΕΛΟΥΜΕΝΟΙ</w:t>
            </w:r>
          </w:p>
        </w:tc>
      </w:tr>
    </w:tbl>
    <w:p w:rsidR="00436F46" w:rsidRPr="00423287" w:rsidRDefault="00436F46" w:rsidP="00423287">
      <w:pPr>
        <w:spacing w:line="360" w:lineRule="auto"/>
        <w:jc w:val="both"/>
        <w:rPr>
          <w:rFonts w:asciiTheme="minorHAnsi" w:hAnsiTheme="minorHAnsi" w:cstheme="minorHAnsi"/>
          <w:sz w:val="26"/>
          <w:szCs w:val="26"/>
          <w:u w:val="single"/>
        </w:rPr>
      </w:pPr>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ΞΕΝΩΝΑΣ ΜΕΤΑBΑΤΙΚΗΣ ΦΙΛΟΞΕΝΙΑΣ ΑΣΤΕΓΩΝ ΒΟΛΟΥ</w:t>
      </w:r>
    </w:p>
    <w:p w:rsidR="00436F46" w:rsidRPr="00423287" w:rsidRDefault="00436F46" w:rsidP="00423287">
      <w:pPr>
        <w:spacing w:line="360" w:lineRule="auto"/>
        <w:jc w:val="both"/>
        <w:rPr>
          <w:rFonts w:asciiTheme="minorHAnsi" w:hAnsiTheme="minorHAnsi" w:cstheme="minorHAnsi"/>
          <w:sz w:val="26"/>
          <w:szCs w:val="26"/>
          <w:u w:val="single"/>
        </w:rPr>
      </w:pPr>
    </w:p>
    <w:tbl>
      <w:tblPr>
        <w:tblStyle w:val="a7"/>
        <w:tblW w:w="0" w:type="auto"/>
        <w:tblLook w:val="04A0" w:firstRow="1" w:lastRow="0" w:firstColumn="1" w:lastColumn="0" w:noHBand="0" w:noVBand="1"/>
      </w:tblPr>
      <w:tblGrid>
        <w:gridCol w:w="9713"/>
      </w:tblGrid>
      <w:tr w:rsidR="00436F46" w:rsidRPr="00423287" w:rsidTr="00423287">
        <w:tc>
          <w:tcPr>
            <w:tcW w:w="14283" w:type="dxa"/>
          </w:tcPr>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Ο Ξενώνας Μεταβατικής Φιλοξενίας αποτελεί θεσμοθετημένη δομή κοινωνικής προστασίας και υποστήριξης, με σκοπό την παροχή ολοκληρωμένων υπηρεσιών φιλοξενίας, φροντίδας και κοινωνικής επανένταξης σε ευάλωτους πολίτες. Η δομή σχεδιάστηκε ώστε να προσφέρει ένα ασφαλές και υποστηρικτικό περιβάλλον, όπου οι φιλοξενούμενοι μπορούν να ανακτήσουν την αυτονομία τους, να επανασυνδεθούν με κοινωνικούς και εργασιακούς πόρους και να λάβουν τη στήριξη που απαιτείται για την ομαλή επανένταξή τους στην κοινωνία.</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Στον Ξενώνα παρέχονται υπηρεσίες που περιλαμβάνουν, μεταξύ άλλων:</w:t>
            </w:r>
          </w:p>
          <w:p w:rsidR="00436F46" w:rsidRPr="00423287" w:rsidRDefault="00436F46" w:rsidP="00423287">
            <w:pPr>
              <w:pStyle w:val="Web"/>
              <w:numPr>
                <w:ilvl w:val="0"/>
                <w:numId w:val="8"/>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Στέγαση και ατομική φροντίδα:</w:t>
            </w:r>
            <w:r w:rsidRPr="00423287">
              <w:rPr>
                <w:rFonts w:asciiTheme="minorHAnsi" w:hAnsiTheme="minorHAnsi" w:cstheme="minorHAnsi"/>
                <w:sz w:val="26"/>
                <w:szCs w:val="26"/>
              </w:rPr>
              <w:t xml:space="preserve"> Παροχή ασφαλούς διαμονής, υποστήριξης στην προσωπική υγιεινή και καθημερινές ανάγκες, με σεβασμό στην αξιοπρέπεια και την ιδιωτικότητα κάθε φιλοξενούμενου.</w:t>
            </w:r>
          </w:p>
          <w:p w:rsidR="00436F46" w:rsidRPr="00423287" w:rsidRDefault="00436F46" w:rsidP="00423287">
            <w:pPr>
              <w:pStyle w:val="Web"/>
              <w:numPr>
                <w:ilvl w:val="0"/>
                <w:numId w:val="8"/>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Νοσηλευτική και ιατροκοινωνική φροντίδα:</w:t>
            </w:r>
            <w:r w:rsidRPr="00423287">
              <w:rPr>
                <w:rFonts w:asciiTheme="minorHAnsi" w:hAnsiTheme="minorHAnsi" w:cstheme="minorHAnsi"/>
                <w:sz w:val="26"/>
                <w:szCs w:val="26"/>
              </w:rPr>
              <w:t xml:space="preserve"> Παρακολούθηση της υγείας, παροχή βασικών νοσηλευτικών υπηρεσιών και διασύνδεση με φορείς πρωτοβάθμιας και δευτεροβάθμιας υγειονομικής φροντίδας.</w:t>
            </w:r>
          </w:p>
          <w:p w:rsidR="00436F46" w:rsidRPr="00423287" w:rsidRDefault="00436F46" w:rsidP="00423287">
            <w:pPr>
              <w:pStyle w:val="Web"/>
              <w:numPr>
                <w:ilvl w:val="0"/>
                <w:numId w:val="8"/>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Ψυχοκοινωνική συμβουλευτική και υποστήριξη:</w:t>
            </w:r>
            <w:r w:rsidRPr="00423287">
              <w:rPr>
                <w:rFonts w:asciiTheme="minorHAnsi" w:hAnsiTheme="minorHAnsi" w:cstheme="minorHAnsi"/>
                <w:sz w:val="26"/>
                <w:szCs w:val="26"/>
              </w:rPr>
              <w:t xml:space="preserve"> Παροχή ψυχολογικής στήριξης, ατομικής και ομαδικής συμβουλευτικής, καθώς και υποστήριξης στην ανάπτυξη δεξιοτήτων ζωής και κοινωνικής ενσωμάτωσης.</w:t>
            </w:r>
          </w:p>
          <w:p w:rsidR="00436F46" w:rsidRPr="00423287" w:rsidRDefault="00436F46" w:rsidP="00423287">
            <w:pPr>
              <w:pStyle w:val="Web"/>
              <w:numPr>
                <w:ilvl w:val="0"/>
                <w:numId w:val="8"/>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t>Διασύνδεση με κοινωνικές υπηρεσίες και υπηρεσίες πρόνοιας:</w:t>
            </w:r>
            <w:r w:rsidRPr="00423287">
              <w:rPr>
                <w:rFonts w:asciiTheme="minorHAnsi" w:hAnsiTheme="minorHAnsi" w:cstheme="minorHAnsi"/>
                <w:sz w:val="26"/>
                <w:szCs w:val="26"/>
              </w:rPr>
              <w:t xml:space="preserve"> Υποστήριξη στην πρόσβαση σε κοινωνικές παροχές, νομική συνδρομή και ενδυνάμωση της κοινωνικής δικτύωσης.</w:t>
            </w:r>
          </w:p>
          <w:p w:rsidR="00436F46" w:rsidRPr="00423287" w:rsidRDefault="00436F46" w:rsidP="00423287">
            <w:pPr>
              <w:pStyle w:val="Web"/>
              <w:numPr>
                <w:ilvl w:val="0"/>
                <w:numId w:val="8"/>
              </w:numPr>
              <w:spacing w:line="360" w:lineRule="auto"/>
              <w:jc w:val="both"/>
              <w:rPr>
                <w:rFonts w:asciiTheme="minorHAnsi" w:hAnsiTheme="minorHAnsi" w:cstheme="minorHAnsi"/>
                <w:sz w:val="26"/>
                <w:szCs w:val="26"/>
              </w:rPr>
            </w:pPr>
            <w:r w:rsidRPr="00423287">
              <w:rPr>
                <w:rStyle w:val="a8"/>
                <w:rFonts w:asciiTheme="minorHAnsi" w:hAnsiTheme="minorHAnsi" w:cstheme="minorHAnsi"/>
                <w:sz w:val="26"/>
                <w:szCs w:val="26"/>
              </w:rPr>
              <w:lastRenderedPageBreak/>
              <w:t>Υποστήριξη για κοινωνική και εργασιακή επανένταξη:</w:t>
            </w:r>
            <w:r w:rsidRPr="00423287">
              <w:rPr>
                <w:rFonts w:asciiTheme="minorHAnsi" w:hAnsiTheme="minorHAnsi" w:cstheme="minorHAnsi"/>
                <w:sz w:val="26"/>
                <w:szCs w:val="26"/>
              </w:rPr>
              <w:t xml:space="preserve"> Προγράμματα επαγγελματικής καθοδήγησης, κατάρτισης και διασύνδεσης με αγορές εργασίας, με στόχο την ενίσχυση της αυτονομίας και της κοινωνικής συμμετοχής των φιλοξενούμενων.</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Η δομή διαθέτει δυναμικότητα φιλοξενίας έως 18 άτομα για διάστημα μέγιστης διάρκειας έξι (6) μηνών, παρέχοντας υπηρεσίες σε εβδομαδιαία 24ωρη βάση. Όλες οι υπηρεσίες παρέχονται από εξειδικευμένο προσωπικό με επιστημονική κατάρτιση, ακολουθώντας διεθνώς αναγνωρισμένα πρότυπα παροχής φροντίδας και αποδεκτές μεθόδους, διασφαλίζοντας την εφαρμογή πρακτικών ανθρωποκεντρικής προσέγγισης και σεβασμό στα θεμελιώδη δικαιώματα των φιλοξενούμενων.</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Η φιλοσοφία λειτουργίας του Ξενώνα στηρίζεται στην ολιστική αντιμετώπιση των αναγκών των ατόμων, λαμβάνοντας υπόψη τόσο την ψυχοκοινωνική τους διάσταση όσο και την ανάγκη για επαγγελματική, κοινωνική και προσωπική ενδυνάμωση, προάγοντας την αυτονομία, την αξιοπρέπεια και την ποιότητα ζωής των φιλοξενούμενων.</w:t>
            </w:r>
          </w:p>
          <w:p w:rsidR="00436F46" w:rsidRPr="00423287" w:rsidRDefault="00436F46" w:rsidP="00423287">
            <w:pPr>
              <w:spacing w:line="360" w:lineRule="auto"/>
              <w:jc w:val="both"/>
              <w:rPr>
                <w:rFonts w:asciiTheme="minorHAnsi" w:hAnsiTheme="minorHAnsi" w:cstheme="minorHAnsi"/>
                <w:sz w:val="26"/>
                <w:szCs w:val="26"/>
                <w:u w:val="single"/>
              </w:rPr>
            </w:pPr>
            <w:r w:rsidRPr="00423287">
              <w:rPr>
                <w:rFonts w:asciiTheme="minorHAnsi" w:hAnsiTheme="minorHAnsi" w:cstheme="minorHAnsi"/>
                <w:b/>
                <w:color w:val="FF0000"/>
                <w:sz w:val="26"/>
                <w:szCs w:val="26"/>
              </w:rPr>
              <w:t xml:space="preserve">ΣΥΝΟΛΟ ΩΦΕΛΟΥΜΕΝΩΝ: 18 ΑΤΟΜΑ </w:t>
            </w:r>
          </w:p>
        </w:tc>
      </w:tr>
    </w:tbl>
    <w:p w:rsidR="00423287" w:rsidRPr="00423287" w:rsidRDefault="00423287" w:rsidP="00423287">
      <w:pPr>
        <w:spacing w:line="360" w:lineRule="auto"/>
        <w:jc w:val="both"/>
        <w:rPr>
          <w:rFonts w:asciiTheme="minorHAnsi" w:hAnsiTheme="minorHAnsi" w:cstheme="minorHAnsi"/>
          <w:sz w:val="26"/>
          <w:szCs w:val="26"/>
          <w:u w:val="single"/>
        </w:rPr>
      </w:pPr>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ΚΟΙΝΩΝΙΚΑ ΚΕΝΤΡΑ ΔΗΜΟΥ ΒΟΛΟΥ</w:t>
      </w:r>
    </w:p>
    <w:p w:rsidR="00436F46" w:rsidRPr="00423287" w:rsidRDefault="00436F46" w:rsidP="00423287">
      <w:pPr>
        <w:spacing w:line="360" w:lineRule="auto"/>
        <w:jc w:val="both"/>
        <w:rPr>
          <w:rFonts w:asciiTheme="minorHAnsi" w:hAnsiTheme="minorHAnsi" w:cstheme="minorHAnsi"/>
          <w:sz w:val="26"/>
          <w:szCs w:val="26"/>
          <w:u w:val="single"/>
        </w:rPr>
      </w:pPr>
    </w:p>
    <w:tbl>
      <w:tblPr>
        <w:tblStyle w:val="a7"/>
        <w:tblW w:w="0" w:type="auto"/>
        <w:tblLook w:val="04A0" w:firstRow="1" w:lastRow="0" w:firstColumn="1" w:lastColumn="0" w:noHBand="0" w:noVBand="1"/>
      </w:tblPr>
      <w:tblGrid>
        <w:gridCol w:w="9713"/>
      </w:tblGrid>
      <w:tr w:rsidR="00436F46" w:rsidRPr="00423287" w:rsidTr="00423287">
        <w:tc>
          <w:tcPr>
            <w:tcW w:w="14283" w:type="dxa"/>
          </w:tcPr>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Τα Κοινωνικά Κέντρα αποτελούν καινοτόμες δομές κοινωνικής παρέμβασης, προσαρμοσμένες στις ανάγκες των τοπικών κοινοτήτων, και συνιστούν επιτυχημένη προσαρμογή των ευρωπαϊκών «community centers» στο ελληνικό πλαίσιο. Η λειτουργία τους βασίζεται σε επιστημονικά τεκμηριωμένες αρχές κοινωνικής συμμετοχής, ενδυνάμωσης κοινοτήτων και ανάπτυξης κοινωνικών δεξιοτήτων, με στόχο την προαγωγή της κοινωνικής συνοχής, της συμμετοχής και της αλληλεγγύης μεταξύ των κατοίκων.</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lastRenderedPageBreak/>
              <w:t>Η βασική αποστολή των Κοινωνικών Κέντρων είναι η παροχή ενός προσβάσιμου και φιλόξενου χώρου, ο οποίος επιτρέπει στους Οργανισμούς Τοπικής Αυτοδιοίκησης (ΟΤΑ) και στις κοινωνικές τους υπηρεσίες να προσεγγίζουν τους κατοίκους σε επίπεδο γειτονιάς, διευκολύνοντας τη συμμετοχή τους σε κοινωνικές, πολιτιστικές και εκπαιδευτικές δραστηριότητες. Μέσα από τη λειτουργία τους, τα Κέντρα υποστηρίζουν τη δημιουργία και οργάνωση ομάδων με κοινά ενδιαφέροντα, παρέχοντας τη δυνατότητα να πραγματοποιούν δράσεις με ελάχιστο ή και καθόλου οικονομικό κόστος, ενώ παράλληλα ενθαρρύνεται η ανταλλαγή γνώσεων, δεξιοτήτων και εμπειριών μεταξύ των συμμετεχόντων.</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Η επιστημονική τεκμηρίωση της λειτουργίας των Κέντρων βασίζεται σε διεθνείς πρακτικές κοινωνικής εργασίας και ανάπτυξης κοινοτήτων, οι οποίες δείχνουν ότι η δημιουργία ασφαλών και προσβάσιμων χώρων ενδυνάμωσης προάγει:</w:t>
            </w:r>
          </w:p>
          <w:p w:rsidR="00436F46" w:rsidRPr="00423287" w:rsidRDefault="00436F46" w:rsidP="00423287">
            <w:pPr>
              <w:pStyle w:val="Web"/>
              <w:numPr>
                <w:ilvl w:val="0"/>
                <w:numId w:val="9"/>
              </w:num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Τη </w:t>
            </w:r>
            <w:r w:rsidRPr="00423287">
              <w:rPr>
                <w:rStyle w:val="a8"/>
                <w:rFonts w:asciiTheme="minorHAnsi" w:hAnsiTheme="minorHAnsi" w:cstheme="minorHAnsi"/>
                <w:sz w:val="26"/>
                <w:szCs w:val="26"/>
              </w:rPr>
              <w:t>συμμετοχή των πολιτών</w:t>
            </w:r>
            <w:r w:rsidRPr="00423287">
              <w:rPr>
                <w:rFonts w:asciiTheme="minorHAnsi" w:hAnsiTheme="minorHAnsi" w:cstheme="minorHAnsi"/>
                <w:sz w:val="26"/>
                <w:szCs w:val="26"/>
              </w:rPr>
              <w:t xml:space="preserve"> στις αποφάσεις και δράσεις της τοπικής κοινωνίας, ενισχύοντας την αίσθηση υπευθυνότητας και κοινωνικής συνοχής.</w:t>
            </w:r>
          </w:p>
          <w:p w:rsidR="00436F46" w:rsidRPr="00423287" w:rsidRDefault="00436F46" w:rsidP="00423287">
            <w:pPr>
              <w:pStyle w:val="Web"/>
              <w:numPr>
                <w:ilvl w:val="0"/>
                <w:numId w:val="9"/>
              </w:num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Την </w:t>
            </w:r>
            <w:r w:rsidRPr="00423287">
              <w:rPr>
                <w:rStyle w:val="a8"/>
                <w:rFonts w:asciiTheme="minorHAnsi" w:hAnsiTheme="minorHAnsi" w:cstheme="minorHAnsi"/>
                <w:sz w:val="26"/>
                <w:szCs w:val="26"/>
              </w:rPr>
              <w:t>ενίσχυση κοινωνικών δεξιοτήτων</w:t>
            </w:r>
            <w:r w:rsidRPr="00423287">
              <w:rPr>
                <w:rFonts w:asciiTheme="minorHAnsi" w:hAnsiTheme="minorHAnsi" w:cstheme="minorHAnsi"/>
                <w:sz w:val="26"/>
                <w:szCs w:val="26"/>
              </w:rPr>
              <w:t>, όπως η συνεργασία, η επικοινωνία, η διαχείριση διαφορών και η ομαδική επίλυση προβλημάτων.</w:t>
            </w:r>
          </w:p>
          <w:p w:rsidR="00436F46" w:rsidRPr="00423287" w:rsidRDefault="00436F46" w:rsidP="00423287">
            <w:pPr>
              <w:pStyle w:val="Web"/>
              <w:numPr>
                <w:ilvl w:val="0"/>
                <w:numId w:val="9"/>
              </w:num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Την </w:t>
            </w:r>
            <w:r w:rsidRPr="00423287">
              <w:rPr>
                <w:rStyle w:val="a8"/>
                <w:rFonts w:asciiTheme="minorHAnsi" w:hAnsiTheme="minorHAnsi" w:cstheme="minorHAnsi"/>
                <w:sz w:val="26"/>
                <w:szCs w:val="26"/>
              </w:rPr>
              <w:t>ενδυνάμωση ευάλωτων ομάδων</w:t>
            </w:r>
            <w:r w:rsidRPr="00423287">
              <w:rPr>
                <w:rFonts w:asciiTheme="minorHAnsi" w:hAnsiTheme="minorHAnsi" w:cstheme="minorHAnsi"/>
                <w:sz w:val="26"/>
                <w:szCs w:val="26"/>
              </w:rPr>
              <w:t>, παρέχοντας πρόσβαση σε κοινωνικές, πολιτιστικές και εκπαιδευτικές υπηρεσίες που διαφορετικά θα ήταν δυσπρόσιτες.</w:t>
            </w:r>
          </w:p>
          <w:p w:rsidR="00436F46" w:rsidRPr="00423287" w:rsidRDefault="00436F46" w:rsidP="00423287">
            <w:pPr>
              <w:pStyle w:val="Web"/>
              <w:numPr>
                <w:ilvl w:val="0"/>
                <w:numId w:val="9"/>
              </w:num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Τη </w:t>
            </w:r>
            <w:r w:rsidRPr="00423287">
              <w:rPr>
                <w:rStyle w:val="a8"/>
                <w:rFonts w:asciiTheme="minorHAnsi" w:hAnsiTheme="minorHAnsi" w:cstheme="minorHAnsi"/>
                <w:sz w:val="26"/>
                <w:szCs w:val="26"/>
              </w:rPr>
              <w:t>δημιουργία δικτύων κοινωνικής αλληλεγγύης</w:t>
            </w:r>
            <w:r w:rsidRPr="00423287">
              <w:rPr>
                <w:rFonts w:asciiTheme="minorHAnsi" w:hAnsiTheme="minorHAnsi" w:cstheme="minorHAnsi"/>
                <w:sz w:val="26"/>
                <w:szCs w:val="26"/>
              </w:rPr>
              <w:t>, μέσα από την ανταλλαγή γνώσεων, εμπειριών και υποστήριξης μεταξύ των συμμετεχόντων.</w:t>
            </w:r>
          </w:p>
          <w:p w:rsidR="00436F46" w:rsidRPr="00423287" w:rsidRDefault="00436F46" w:rsidP="00423287">
            <w:pPr>
              <w:pStyle w:val="Web"/>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Η ανθρωποκεντρική προσέγγιση των Κοινωνικών Κέντρων διασφαλίζει ότι κάθε δραστηριότητα και πρόγραμμα σχεδιάζεται με γνώμονα τις ανάγκες, τα ενδιαφέροντα και τις δυνατότητες των κατοίκων, με σεβασμό στην αξιοπρέπεια, την αυτονομία και τα θεμελιώδη δικαιώματα κάθε συμμετέχοντος. Τα Κέντρα λειτουργούν ως πυρήνες κοινωνικής συμμετοχής, μάθησης και δημιουργίας, προάγοντας τη βιώσιμη ανάπτυξη των κοινοτήτων και ενισχύοντας τη σύνδεση των ατόμων με την τοπική κοινωνία και τα </w:t>
            </w:r>
            <w:r w:rsidRPr="00423287">
              <w:rPr>
                <w:rFonts w:asciiTheme="minorHAnsi" w:hAnsiTheme="minorHAnsi" w:cstheme="minorHAnsi"/>
                <w:sz w:val="26"/>
                <w:szCs w:val="26"/>
              </w:rPr>
              <w:lastRenderedPageBreak/>
              <w:t>συλλογικά αγαθά.</w:t>
            </w:r>
          </w:p>
          <w:p w:rsidR="00436F46" w:rsidRPr="00423287" w:rsidRDefault="00436F46" w:rsidP="00423287">
            <w:pPr>
              <w:spacing w:line="360" w:lineRule="auto"/>
              <w:jc w:val="both"/>
              <w:rPr>
                <w:rFonts w:asciiTheme="minorHAnsi" w:hAnsiTheme="minorHAnsi" w:cstheme="minorHAnsi"/>
                <w:b/>
                <w:color w:val="FF0000"/>
                <w:sz w:val="26"/>
                <w:szCs w:val="26"/>
              </w:rPr>
            </w:pPr>
            <w:r w:rsidRPr="00423287">
              <w:rPr>
                <w:rFonts w:asciiTheme="minorHAnsi" w:hAnsiTheme="minorHAnsi" w:cstheme="minorHAnsi"/>
                <w:b/>
                <w:color w:val="FF0000"/>
                <w:sz w:val="26"/>
                <w:szCs w:val="26"/>
              </w:rPr>
              <w:t>155 ΩΦΕΛΟΥΜΕΝΟΙ: (105 Κοινωνικό Κέντρο Νέας Δημητριάδας, 30 Κοινωνικό Κέντρο Αγίων Αναργύρων, 20 Κοινωνικό Κέντρο Αλυκών)</w:t>
            </w:r>
          </w:p>
          <w:p w:rsidR="00436F46" w:rsidRPr="00423287" w:rsidRDefault="00436F46" w:rsidP="00423287">
            <w:pPr>
              <w:spacing w:line="360" w:lineRule="auto"/>
              <w:jc w:val="both"/>
              <w:rPr>
                <w:rFonts w:asciiTheme="minorHAnsi" w:hAnsiTheme="minorHAnsi" w:cstheme="minorHAnsi"/>
                <w:sz w:val="26"/>
                <w:szCs w:val="26"/>
                <w:u w:val="single"/>
              </w:rPr>
            </w:pPr>
          </w:p>
        </w:tc>
      </w:tr>
    </w:tbl>
    <w:p w:rsidR="00423287" w:rsidRDefault="00423287" w:rsidP="00423287">
      <w:pPr>
        <w:spacing w:line="360" w:lineRule="auto"/>
        <w:jc w:val="both"/>
        <w:rPr>
          <w:rFonts w:asciiTheme="minorHAnsi" w:eastAsiaTheme="minorHAnsi" w:hAnsiTheme="minorHAnsi" w:cstheme="minorHAnsi"/>
          <w:b/>
          <w:color w:val="FF0000"/>
          <w:sz w:val="36"/>
          <w:szCs w:val="36"/>
        </w:rPr>
      </w:pPr>
      <w:bookmarkStart w:id="1" w:name="_Toc218773181"/>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HOTSPOT ΝΕΑΠΟΛΗΣ</w:t>
      </w:r>
      <w:bookmarkEnd w:id="1"/>
    </w:p>
    <w:p w:rsidR="00436F46" w:rsidRPr="00423287" w:rsidRDefault="00436F46" w:rsidP="00423287">
      <w:pPr>
        <w:spacing w:line="360" w:lineRule="auto"/>
        <w:rPr>
          <w:rFonts w:asciiTheme="minorHAnsi" w:hAnsiTheme="minorHAnsi" w:cstheme="minorHAnsi"/>
          <w:sz w:val="26"/>
          <w:szCs w:val="26"/>
        </w:rPr>
      </w:pPr>
    </w:p>
    <w:tbl>
      <w:tblPr>
        <w:tblW w:w="9747" w:type="dxa"/>
        <w:tblLook w:val="04A0" w:firstRow="1" w:lastRow="0" w:firstColumn="1" w:lastColumn="0" w:noHBand="0" w:noVBand="1"/>
      </w:tblPr>
      <w:tblGrid>
        <w:gridCol w:w="7763"/>
        <w:gridCol w:w="1984"/>
      </w:tblGrid>
      <w:tr w:rsidR="00436F46" w:rsidRPr="00423287" w:rsidTr="00171AEC">
        <w:trPr>
          <w:trHeight w:val="320"/>
        </w:trPr>
        <w:tc>
          <w:tcPr>
            <w:tcW w:w="9747" w:type="dxa"/>
            <w:gridSpan w:val="2"/>
            <w:tcBorders>
              <w:top w:val="single" w:sz="4" w:space="0" w:color="auto"/>
              <w:left w:val="single" w:sz="4" w:space="0" w:color="auto"/>
              <w:bottom w:val="single" w:sz="4" w:space="0" w:color="auto"/>
              <w:right w:val="single" w:sz="4" w:space="0" w:color="auto"/>
            </w:tcBorders>
            <w:noWrap/>
            <w:vAlign w:val="bottom"/>
          </w:tcPr>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Το </w:t>
            </w:r>
            <w:r w:rsidRPr="00423287">
              <w:rPr>
                <w:rFonts w:asciiTheme="minorHAnsi" w:hAnsiTheme="minorHAnsi" w:cstheme="minorHAnsi"/>
                <w:sz w:val="26"/>
                <w:szCs w:val="26"/>
                <w:lang w:val="en-US"/>
              </w:rPr>
              <w:t>HOTSPOT</w:t>
            </w:r>
            <w:r w:rsidRPr="00423287">
              <w:rPr>
                <w:rFonts w:asciiTheme="minorHAnsi" w:hAnsiTheme="minorHAnsi" w:cstheme="minorHAnsi"/>
                <w:sz w:val="26"/>
                <w:szCs w:val="26"/>
              </w:rPr>
              <w:t xml:space="preserve"> Νεάπολης είναι δομή ενταγμένη στο ΕΣΠΑ 2021-2027 (Πρόγραμμα «Θεσσαλία 2021-’27, ΟΠΣ ΕΣΠΑ </w:t>
            </w:r>
            <w:r w:rsidRPr="00423287">
              <w:rPr>
                <w:rFonts w:asciiTheme="minorHAnsi" w:hAnsiTheme="minorHAnsi" w:cstheme="minorHAnsi"/>
                <w:b/>
                <w:bCs/>
                <w:sz w:val="26"/>
                <w:szCs w:val="26"/>
              </w:rPr>
              <w:t>6005087</w:t>
            </w:r>
            <w:r w:rsidRPr="00423287">
              <w:rPr>
                <w:rFonts w:asciiTheme="minorHAnsi" w:hAnsiTheme="minorHAnsi" w:cstheme="minorHAnsi"/>
                <w:sz w:val="26"/>
                <w:szCs w:val="26"/>
              </w:rPr>
              <w:t>) και αποτελεί μία από τις κοινωνικές δράσεις τη ΣΒΑΑ Βόλου 2021-’27.</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b/>
                <w:bCs/>
                <w:sz w:val="26"/>
                <w:szCs w:val="26"/>
              </w:rPr>
              <w:t>Παρέχει κοινωνικές υπηρεσίες</w:t>
            </w:r>
            <w:r w:rsidRPr="00423287">
              <w:rPr>
                <w:rFonts w:asciiTheme="minorHAnsi" w:hAnsiTheme="minorHAnsi" w:cstheme="minorHAnsi"/>
                <w:sz w:val="26"/>
                <w:szCs w:val="26"/>
              </w:rPr>
              <w:t xml:space="preserve"> «Πρώτης Υποδοχής» για τους κατοίκους της περιοχής ΣΒΑΑ Βόλου και ευάλωτων ομάδων όπως άνεργοι, νέοι εκτός εκπαίδευσης (</w:t>
            </w:r>
            <w:r w:rsidRPr="00423287">
              <w:rPr>
                <w:rFonts w:asciiTheme="minorHAnsi" w:hAnsiTheme="minorHAnsi" w:cstheme="minorHAnsi"/>
                <w:sz w:val="26"/>
                <w:szCs w:val="26"/>
                <w:lang w:val="en-US"/>
              </w:rPr>
              <w:t>NEETS</w:t>
            </w:r>
            <w:r w:rsidRPr="00423287">
              <w:rPr>
                <w:rFonts w:asciiTheme="minorHAnsi" w:hAnsiTheme="minorHAnsi" w:cstheme="minorHAnsi"/>
                <w:sz w:val="26"/>
                <w:szCs w:val="26"/>
              </w:rPr>
              <w:t>) , άποροι, κτλ Παράλληλα, υποστηρίζει αιτήματα των πολιτών προς τον ΟΠΕΚΑ (ΕΕΕ, Στέγαση, κτλ), υλοποιεί πρόγραμμα εργασίας/πληροφόρησης στο δρόμο (</w:t>
            </w:r>
            <w:r w:rsidRPr="00423287">
              <w:rPr>
                <w:rFonts w:asciiTheme="minorHAnsi" w:hAnsiTheme="minorHAnsi" w:cstheme="minorHAnsi"/>
                <w:sz w:val="26"/>
                <w:szCs w:val="26"/>
                <w:lang w:val="en-US"/>
              </w:rPr>
              <w:t>street</w:t>
            </w:r>
            <w:r w:rsidRPr="00423287">
              <w:rPr>
                <w:rFonts w:asciiTheme="minorHAnsi" w:hAnsiTheme="minorHAnsi" w:cstheme="minorHAnsi"/>
                <w:sz w:val="26"/>
                <w:szCs w:val="26"/>
              </w:rPr>
              <w:t xml:space="preserve"> </w:t>
            </w:r>
            <w:r w:rsidRPr="00423287">
              <w:rPr>
                <w:rFonts w:asciiTheme="minorHAnsi" w:hAnsiTheme="minorHAnsi" w:cstheme="minorHAnsi"/>
                <w:sz w:val="26"/>
                <w:szCs w:val="26"/>
                <w:lang w:val="en-US"/>
              </w:rPr>
              <w:t>work</w:t>
            </w:r>
            <w:r w:rsidRPr="00423287">
              <w:rPr>
                <w:rFonts w:asciiTheme="minorHAnsi" w:hAnsiTheme="minorHAnsi" w:cstheme="minorHAnsi"/>
                <w:sz w:val="26"/>
                <w:szCs w:val="26"/>
              </w:rPr>
              <w:t xml:space="preserve">) καθώς και συμβουλευτική και </w:t>
            </w:r>
            <w:r w:rsidRPr="00423287">
              <w:rPr>
                <w:rFonts w:asciiTheme="minorHAnsi" w:hAnsiTheme="minorHAnsi" w:cstheme="minorHAnsi"/>
                <w:sz w:val="26"/>
                <w:szCs w:val="26"/>
                <w:lang w:val="en-US"/>
              </w:rPr>
              <w:t>coaching</w:t>
            </w:r>
            <w:r w:rsidRPr="00423287">
              <w:rPr>
                <w:rFonts w:asciiTheme="minorHAnsi" w:hAnsiTheme="minorHAnsi" w:cstheme="minorHAnsi"/>
                <w:sz w:val="26"/>
                <w:szCs w:val="26"/>
              </w:rPr>
              <w:t xml:space="preserve"> στους πολίτες που το έχουν ανάγκη. </w:t>
            </w:r>
            <w:r w:rsidRPr="00423287">
              <w:rPr>
                <w:rFonts w:asciiTheme="minorHAnsi" w:hAnsiTheme="minorHAnsi" w:cstheme="minorHAnsi"/>
                <w:b/>
                <w:bCs/>
                <w:sz w:val="26"/>
                <w:szCs w:val="26"/>
              </w:rPr>
              <w:t>Βρίσκεται στην περιοχή Αγίων Αναργύρων</w:t>
            </w:r>
            <w:r w:rsidRPr="00423287">
              <w:rPr>
                <w:rFonts w:asciiTheme="minorHAnsi" w:hAnsiTheme="minorHAnsi" w:cstheme="minorHAnsi"/>
                <w:sz w:val="26"/>
                <w:szCs w:val="26"/>
              </w:rPr>
              <w:t xml:space="preserve"> (Κοινωνικό Κέντρο Αγίων Αναργύρων) συστεγαζόμενο με το Βοήθεια στο Σπίτι της περιοχής.</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Απασχολεί</w:t>
            </w:r>
            <w:r w:rsidRPr="00423287">
              <w:rPr>
                <w:rFonts w:asciiTheme="minorHAnsi" w:hAnsiTheme="minorHAnsi" w:cstheme="minorHAnsi"/>
                <w:b/>
                <w:bCs/>
                <w:sz w:val="26"/>
                <w:szCs w:val="26"/>
              </w:rPr>
              <w:t xml:space="preserve"> 4 άτομα ως έκτακτο προσωπικό και 1 μόνιμο στέλεχος</w:t>
            </w:r>
            <w:r w:rsidRPr="00423287">
              <w:rPr>
                <w:rFonts w:asciiTheme="minorHAnsi" w:hAnsiTheme="minorHAnsi" w:cstheme="minorHAnsi"/>
                <w:sz w:val="26"/>
                <w:szCs w:val="26"/>
              </w:rPr>
              <w:t xml:space="preserve"> που συντονίζει τη δομή</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Τον 12/2025, το έργο ανανεώθηκε για άλλα 2 χρόνια, δηλαδή έως 31-12-2027 με τιμή-στόχο αποτελέσματος την εξυπηρέτηση </w:t>
            </w:r>
            <w:r w:rsidRPr="00423287">
              <w:rPr>
                <w:rFonts w:asciiTheme="minorHAnsi" w:hAnsiTheme="minorHAnsi" w:cstheme="minorHAnsi"/>
                <w:b/>
                <w:bCs/>
                <w:sz w:val="26"/>
                <w:szCs w:val="26"/>
              </w:rPr>
              <w:t>600</w:t>
            </w:r>
            <w:r w:rsidRPr="00423287">
              <w:rPr>
                <w:rFonts w:asciiTheme="minorHAnsi" w:hAnsiTheme="minorHAnsi" w:cstheme="minorHAnsi"/>
                <w:sz w:val="26"/>
                <w:szCs w:val="26"/>
              </w:rPr>
              <w:t xml:space="preserve"> πολιτών ευάλωτων ομάδων στην τριετία 2024-2027.</w:t>
            </w:r>
          </w:p>
          <w:p w:rsidR="00436F46" w:rsidRPr="00423287" w:rsidRDefault="00436F46" w:rsidP="00423287">
            <w:pPr>
              <w:spacing w:line="360" w:lineRule="auto"/>
              <w:jc w:val="both"/>
              <w:rPr>
                <w:rFonts w:asciiTheme="minorHAnsi" w:hAnsiTheme="minorHAnsi" w:cstheme="minorHAnsi"/>
                <w:b/>
                <w:bCs/>
                <w:sz w:val="26"/>
                <w:szCs w:val="26"/>
              </w:rPr>
            </w:pPr>
            <w:r w:rsidRPr="00423287">
              <w:rPr>
                <w:rFonts w:asciiTheme="minorHAnsi" w:hAnsiTheme="minorHAnsi" w:cstheme="minorHAnsi"/>
                <w:b/>
                <w:bCs/>
                <w:sz w:val="26"/>
                <w:szCs w:val="26"/>
              </w:rPr>
              <w:t xml:space="preserve">Για το 2025, τα γενικά αποτελέσματα της δομής ως προς τον βασικό δείκτη: συνολικά εξυπηρετήθηκαν 435 άτομα με 184 νέους ωφελούμενους το 2025. </w:t>
            </w:r>
          </w:p>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Αναλυτικότερα ως προς τις υπηρεσίες που παρασχέθηκαν το 2025:</w:t>
            </w:r>
          </w:p>
        </w:tc>
      </w:tr>
      <w:tr w:rsidR="00436F46" w:rsidRPr="00423287" w:rsidTr="00171AEC">
        <w:trPr>
          <w:trHeight w:val="300"/>
        </w:trPr>
        <w:tc>
          <w:tcPr>
            <w:tcW w:w="7763" w:type="dxa"/>
            <w:tcBorders>
              <w:top w:val="single" w:sz="4" w:space="0" w:color="auto"/>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 xml:space="preserve">Συνέχιση Λειτουργίας Κοινωνικού Hotspot Νεάπολης Δήμου Βόλου </w:t>
            </w:r>
          </w:p>
        </w:tc>
        <w:tc>
          <w:tcPr>
            <w:tcW w:w="1984" w:type="dxa"/>
            <w:tcBorders>
              <w:top w:val="single" w:sz="4" w:space="0" w:color="auto"/>
              <w:left w:val="nil"/>
              <w:bottom w:val="nil"/>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xml:space="preserve">Υποδοχή- Πληροφόρηση, Coaching &amp; Συμβουλευτική, Σύνδεση με την </w:t>
            </w:r>
            <w:r w:rsidRPr="00423287">
              <w:rPr>
                <w:rFonts w:asciiTheme="minorHAnsi" w:hAnsiTheme="minorHAnsi" w:cstheme="minorHAnsi"/>
                <w:color w:val="000000"/>
                <w:sz w:val="26"/>
                <w:szCs w:val="26"/>
              </w:rPr>
              <w:lastRenderedPageBreak/>
              <w:t>αγορά Εργασίας</w:t>
            </w:r>
          </w:p>
        </w:tc>
        <w:tc>
          <w:tcPr>
            <w:tcW w:w="1984" w:type="dxa"/>
            <w:tcBorders>
              <w:top w:val="nil"/>
              <w:left w:val="nil"/>
              <w:bottom w:val="nil"/>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lastRenderedPageBreak/>
              <w:t> </w:t>
            </w:r>
          </w:p>
        </w:tc>
      </w:tr>
      <w:tr w:rsidR="00436F46" w:rsidRPr="00423287" w:rsidTr="00171AEC">
        <w:trPr>
          <w:trHeight w:val="300"/>
        </w:trPr>
        <w:tc>
          <w:tcPr>
            <w:tcW w:w="7763"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ΥΠΟΔΟΧΗ-ΠΛΗΡΟΦΟΡΗΣΗ &amp; ΕΝΤΑΞΗ</w:t>
            </w:r>
          </w:p>
        </w:tc>
        <w:tc>
          <w:tcPr>
            <w:tcW w:w="1984" w:type="dxa"/>
            <w:tcBorders>
              <w:top w:val="single" w:sz="4" w:space="0" w:color="auto"/>
              <w:left w:val="nil"/>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1334</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ΥΠΟΔΟΧΗ-ΠΛΗΡΟΦΟΡΗΣΗ-  προνοιακά επιδόματα ΟΠΕΚΑ, Κοινωνικές Δομές περιοχής, ευκαιρίες απασχόλησης</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478</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xml:space="preserve">ΣΥΜΠΛΗΡΩΣΗ ΑΙΤΗΣΕΩΝ ΕΕΕ (πρ. ΚΕΑ) </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443</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ΣΥΜΠΛΗΡΩΣΗ ΑΙΤΗΣΕΩΝ -  Επίδομα Στέγασης</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350</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ΕΠΙΤΟΠΙΟΙ ΕΛΕΓΧΟΙ/ΕΠΑΛΗΘΕΥΣΕΙΣ  (απαίτηση του ΟΠΕΚΑ από τη διαδικασία αιτήσεων προνοιακών επιδομάτων)</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63</w:t>
            </w:r>
          </w:p>
        </w:tc>
      </w:tr>
      <w:tr w:rsidR="00436F46" w:rsidRPr="00423287" w:rsidTr="00171AEC">
        <w:trPr>
          <w:trHeight w:val="300"/>
        </w:trPr>
        <w:tc>
          <w:tcPr>
            <w:tcW w:w="7763"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ΣΥΜΒΟΥΛΕΥΤΙΚΗ &amp; ΕΝΔΥΝΑΜΩΣΗ</w:t>
            </w:r>
          </w:p>
        </w:tc>
        <w:tc>
          <w:tcPr>
            <w:tcW w:w="1984" w:type="dxa"/>
            <w:tcBorders>
              <w:top w:val="single" w:sz="4" w:space="0" w:color="auto"/>
              <w:left w:val="nil"/>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196</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ΣΥΜΒΟΥΛΕΥΤΙΚΗ/COACHING (Ατομική, Ομαδική) (αρ.συνεδριών)</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156</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ΔΙΑΣΥΝΔΕΣΗ ΜΕ ΑΠΑΣΧΟΛΗΣΗ (αρ. συνδέσεων με 3ο Πυλώνα)</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21</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ΠΑΡΑΠΟΜΠΕΣ ΣΕ ΑΛΛΕΣ ΔΟΜΕΣ  (αρ. παραπομπών)</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17</w:t>
            </w:r>
          </w:p>
        </w:tc>
      </w:tr>
      <w:tr w:rsidR="00436F46" w:rsidRPr="00423287" w:rsidTr="00171AEC">
        <w:trPr>
          <w:trHeight w:val="320"/>
        </w:trPr>
        <w:tc>
          <w:tcPr>
            <w:tcW w:w="7763" w:type="dxa"/>
            <w:tcBorders>
              <w:top w:val="nil"/>
              <w:left w:val="single" w:sz="4" w:space="0" w:color="auto"/>
              <w:bottom w:val="single" w:sz="8" w:space="0" w:color="auto"/>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ΕΝΘΑΡΡΥΝΣΗ ΓΙΑ ΕΝΤΑΞΗ ΣΕ ΕΘΕΛΟΝΤΙΚΕΣ ΔΡΑΣΤΗΡΙΟΤΗΤΕΣ (αρ.ατόμων)</w:t>
            </w:r>
          </w:p>
        </w:tc>
        <w:tc>
          <w:tcPr>
            <w:tcW w:w="1984" w:type="dxa"/>
            <w:tcBorders>
              <w:top w:val="nil"/>
              <w:left w:val="nil"/>
              <w:bottom w:val="single" w:sz="8"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2</w:t>
            </w:r>
          </w:p>
        </w:tc>
      </w:tr>
      <w:tr w:rsidR="00436F46" w:rsidRPr="00423287" w:rsidTr="00171AEC">
        <w:trPr>
          <w:trHeight w:val="320"/>
        </w:trPr>
        <w:tc>
          <w:tcPr>
            <w:tcW w:w="7763" w:type="dxa"/>
            <w:tcBorders>
              <w:top w:val="nil"/>
              <w:left w:val="single" w:sz="4" w:space="0" w:color="auto"/>
              <w:bottom w:val="single" w:sz="8" w:space="0" w:color="auto"/>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lang w:val="en-US"/>
              </w:rPr>
              <w:t>Street</w:t>
            </w:r>
            <w:r w:rsidRPr="00423287">
              <w:rPr>
                <w:rFonts w:asciiTheme="minorHAnsi" w:hAnsiTheme="minorHAnsi" w:cstheme="minorHAnsi"/>
                <w:color w:val="000000"/>
                <w:sz w:val="26"/>
                <w:szCs w:val="26"/>
              </w:rPr>
              <w:t xml:space="preserve"> </w:t>
            </w:r>
            <w:r w:rsidRPr="00423287">
              <w:rPr>
                <w:rFonts w:asciiTheme="minorHAnsi" w:hAnsiTheme="minorHAnsi" w:cstheme="minorHAnsi"/>
                <w:color w:val="000000"/>
                <w:sz w:val="26"/>
                <w:szCs w:val="26"/>
                <w:lang w:val="en-US"/>
              </w:rPr>
              <w:t>Work</w:t>
            </w:r>
            <w:r w:rsidRPr="00423287">
              <w:rPr>
                <w:rFonts w:asciiTheme="minorHAnsi" w:hAnsiTheme="minorHAnsi" w:cstheme="minorHAnsi"/>
                <w:color w:val="000000"/>
                <w:sz w:val="26"/>
                <w:szCs w:val="26"/>
              </w:rPr>
              <w:t xml:space="preserve"> – ενημέρωση στο δρόμο</w:t>
            </w:r>
          </w:p>
        </w:tc>
        <w:tc>
          <w:tcPr>
            <w:tcW w:w="1984" w:type="dxa"/>
            <w:tcBorders>
              <w:top w:val="nil"/>
              <w:left w:val="nil"/>
              <w:bottom w:val="single" w:sz="8" w:space="0" w:color="auto"/>
              <w:right w:val="single" w:sz="4" w:space="0" w:color="auto"/>
            </w:tcBorders>
            <w:noWrap/>
            <w:vAlign w:val="bottom"/>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p>
        </w:tc>
      </w:tr>
      <w:tr w:rsidR="00436F46" w:rsidRPr="00423287" w:rsidTr="00171AEC">
        <w:trPr>
          <w:trHeight w:val="300"/>
        </w:trPr>
        <w:tc>
          <w:tcPr>
            <w:tcW w:w="7763" w:type="dxa"/>
            <w:tcBorders>
              <w:top w:val="single" w:sz="8"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 xml:space="preserve">ΔΙΚΤΥΩΣΗ </w:t>
            </w:r>
            <w:r w:rsidRPr="00423287">
              <w:rPr>
                <w:rFonts w:asciiTheme="minorHAnsi" w:hAnsiTheme="minorHAnsi" w:cstheme="minorHAnsi"/>
                <w:i/>
                <w:iCs/>
                <w:color w:val="000000"/>
                <w:sz w:val="26"/>
                <w:szCs w:val="26"/>
              </w:rPr>
              <w:t>(Ενέργειες δικτύωσης με άλλους δημόσιου χαρακτήρα κοινωνικούς φορείς και ενέργειες δικτύωσης με ιδιώτες, συλλόγους, κλπ)</w:t>
            </w:r>
          </w:p>
        </w:tc>
        <w:tc>
          <w:tcPr>
            <w:tcW w:w="1984" w:type="dxa"/>
            <w:tcBorders>
              <w:top w:val="single" w:sz="8" w:space="0" w:color="auto"/>
              <w:left w:val="nil"/>
              <w:bottom w:val="single" w:sz="4"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b/>
                <w:bCs/>
                <w:color w:val="EE0000"/>
                <w:sz w:val="26"/>
                <w:szCs w:val="26"/>
              </w:rPr>
            </w:pPr>
            <w:r w:rsidRPr="00423287">
              <w:rPr>
                <w:rFonts w:asciiTheme="minorHAnsi" w:hAnsiTheme="minorHAnsi" w:cstheme="minorHAnsi"/>
                <w:b/>
                <w:bCs/>
                <w:color w:val="EE0000"/>
                <w:sz w:val="26"/>
                <w:szCs w:val="26"/>
              </w:rPr>
              <w:t>35</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Ενέργειες δικτύωσης με άλλους δημόσιου χαρακτήρα κοινωνικούς φορείς και ενέργειες δικτύωσης με ιδιώτες, συλλόγους, κλπ</w:t>
            </w:r>
          </w:p>
        </w:tc>
        <w:tc>
          <w:tcPr>
            <w:tcW w:w="1984" w:type="dxa"/>
            <w:tcBorders>
              <w:top w:val="nil"/>
              <w:left w:val="nil"/>
              <w:bottom w:val="nil"/>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xml:space="preserve">ΔΙΚΤΥΩΣΗ ΜΕ ΠΡΟΝΟΙΑΚΕΣ ΔΟΜΕΣ/ΦΟΡΕΙΣ (Πρόνοια, ΚΚ, Ξενώνας Αστέγων,  ΜΚΟ- ή άλλες Δομές) </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15</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ΔΙΚΤΥΩΣΗ ΜΕ ΦΟΡΕΙΣ ΠΑΡΟΧΟΥ ΑΠΑΣΧΟΛΗΣΗΣ (ΔΥΠΑ, ΚΠΑ2, Επιμελητήρια, Ιδιωτικές ή κοινωνικές επιχειρήσεις)</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w:t>
            </w:r>
          </w:p>
        </w:tc>
      </w:tr>
      <w:tr w:rsidR="00436F46" w:rsidRPr="00423287" w:rsidTr="00171AEC">
        <w:trPr>
          <w:trHeight w:val="320"/>
        </w:trPr>
        <w:tc>
          <w:tcPr>
            <w:tcW w:w="7763" w:type="dxa"/>
            <w:tcBorders>
              <w:top w:val="nil"/>
              <w:left w:val="single" w:sz="4" w:space="0" w:color="auto"/>
              <w:bottom w:val="single" w:sz="8" w:space="0" w:color="auto"/>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ΔΙΚΤΥΩΣΗ ΜΕ ΕΚΠΑΙΔΕΥΤΙΚΟΥΣ ΦΟΡΕΙΣ (ΚΕΚ, Ινστιτούτα, Δ.Ι.Ε.Κ. ΚΕΔΙΒΙΜ κ .α)</w:t>
            </w:r>
          </w:p>
        </w:tc>
        <w:tc>
          <w:tcPr>
            <w:tcW w:w="1984" w:type="dxa"/>
            <w:tcBorders>
              <w:top w:val="nil"/>
              <w:left w:val="nil"/>
              <w:bottom w:val="single" w:sz="8"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0</w:t>
            </w:r>
          </w:p>
        </w:tc>
      </w:tr>
      <w:tr w:rsidR="00436F46" w:rsidRPr="00423287" w:rsidTr="00171AEC">
        <w:trPr>
          <w:trHeight w:val="300"/>
        </w:trPr>
        <w:tc>
          <w:tcPr>
            <w:tcW w:w="7763" w:type="dxa"/>
            <w:tcBorders>
              <w:top w:val="single" w:sz="8" w:space="0" w:color="auto"/>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ΔΗΜΟΣΙΟΤΗΤΑ</w:t>
            </w:r>
          </w:p>
        </w:tc>
        <w:tc>
          <w:tcPr>
            <w:tcW w:w="1984" w:type="dxa"/>
            <w:tcBorders>
              <w:top w:val="single" w:sz="8" w:space="0" w:color="auto"/>
              <w:left w:val="nil"/>
              <w:bottom w:val="nil"/>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33</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 xml:space="preserve">Δικτύωση με Προνοιακές/ούς Δομές/Φορείς,  Δικτύωση με Φορείς </w:t>
            </w:r>
            <w:r w:rsidRPr="00423287">
              <w:rPr>
                <w:rFonts w:asciiTheme="minorHAnsi" w:hAnsiTheme="minorHAnsi" w:cstheme="minorHAnsi"/>
                <w:color w:val="000000"/>
                <w:sz w:val="26"/>
                <w:szCs w:val="26"/>
              </w:rPr>
              <w:lastRenderedPageBreak/>
              <w:t>Απασχόλησης, Δικτύωση με Αγορά Εργασίας</w:t>
            </w:r>
          </w:p>
        </w:tc>
        <w:tc>
          <w:tcPr>
            <w:tcW w:w="1984" w:type="dxa"/>
            <w:tcBorders>
              <w:top w:val="nil"/>
              <w:left w:val="nil"/>
              <w:bottom w:val="nil"/>
              <w:right w:val="single" w:sz="4" w:space="0" w:color="auto"/>
            </w:tcBorders>
            <w:noWrap/>
            <w:vAlign w:val="bottom"/>
            <w:hideMark/>
          </w:tcPr>
          <w:p w:rsidR="00436F46" w:rsidRPr="00423287" w:rsidRDefault="00436F46" w:rsidP="00423287">
            <w:pPr>
              <w:spacing w:line="360" w:lineRule="auto"/>
              <w:rPr>
                <w:rFonts w:asciiTheme="minorHAnsi" w:eastAsiaTheme="minorHAnsi" w:hAnsiTheme="minorHAnsi" w:cstheme="minorHAnsi"/>
                <w:sz w:val="26"/>
                <w:szCs w:val="26"/>
              </w:rPr>
            </w:pPr>
          </w:p>
        </w:tc>
      </w:tr>
      <w:tr w:rsidR="00436F46" w:rsidRPr="00423287" w:rsidTr="00171AEC">
        <w:trPr>
          <w:trHeight w:val="300"/>
        </w:trPr>
        <w:tc>
          <w:tcPr>
            <w:tcW w:w="7763"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ΕΝΤΥΠΑ &amp; ΥΛΙΚΟ ΠΛΗΡΟΦΟΡΗΣΗΣ</w:t>
            </w:r>
          </w:p>
        </w:tc>
        <w:tc>
          <w:tcPr>
            <w:tcW w:w="1984" w:type="dxa"/>
            <w:tcBorders>
              <w:top w:val="single" w:sz="4" w:space="0" w:color="auto"/>
              <w:left w:val="nil"/>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9</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ΕΝΤΥΠΟ ΥΛΙΚΟ ΕΝΗΜΕΡΩΣΗΣ ΓΙΑ ΩΦΕΛΟΥΜΕΝΟΥΣ (αρ. εκδόσεων-όχι αντιτύπων)</w:t>
            </w:r>
          </w:p>
        </w:tc>
        <w:tc>
          <w:tcPr>
            <w:tcW w:w="1984" w:type="dxa"/>
            <w:tcBorders>
              <w:top w:val="nil"/>
              <w:left w:val="nil"/>
              <w:bottom w:val="nil"/>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EE0000"/>
                <w:sz w:val="26"/>
                <w:szCs w:val="26"/>
              </w:rPr>
            </w:pPr>
            <w:r w:rsidRPr="00423287">
              <w:rPr>
                <w:rFonts w:asciiTheme="minorHAnsi" w:hAnsiTheme="minorHAnsi" w:cstheme="minorHAnsi"/>
                <w:color w:val="EE0000"/>
                <w:sz w:val="26"/>
                <w:szCs w:val="26"/>
              </w:rPr>
              <w:t>9</w:t>
            </w:r>
          </w:p>
        </w:tc>
      </w:tr>
      <w:tr w:rsidR="00436F46" w:rsidRPr="00423287" w:rsidTr="00171AEC">
        <w:trPr>
          <w:trHeight w:val="300"/>
        </w:trPr>
        <w:tc>
          <w:tcPr>
            <w:tcW w:w="7763"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ΕΚΔΗΛΩΣΕΙΣ</w:t>
            </w:r>
          </w:p>
        </w:tc>
        <w:tc>
          <w:tcPr>
            <w:tcW w:w="1984" w:type="dxa"/>
            <w:tcBorders>
              <w:top w:val="single" w:sz="4" w:space="0" w:color="auto"/>
              <w:left w:val="nil"/>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color w:val="000000"/>
                <w:sz w:val="26"/>
                <w:szCs w:val="26"/>
              </w:rPr>
            </w:pPr>
            <w:r w:rsidRPr="00423287">
              <w:rPr>
                <w:rFonts w:asciiTheme="minorHAnsi" w:hAnsiTheme="minorHAnsi" w:cstheme="minorHAnsi"/>
                <w:b/>
                <w:bCs/>
                <w:color w:val="000000"/>
                <w:sz w:val="26"/>
                <w:szCs w:val="26"/>
              </w:rPr>
              <w:t>24</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ΕΝΕΡΓΗ ΣΥΜΜΕΤΟΧΗ σε εκδήλωση τρίτων/από κοινού με τρίτους (  Αρ. Συμμετοχών)</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4</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ΕΚΔΗΛΩΣΗ ΠΡΟΣ ΩΦΕΛΟΥΜΕΝΟΥΣ  (στη δομή ή σε χώρους Τρίτων -αλλά με δικό μας συντονισμό)</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4</w:t>
            </w:r>
          </w:p>
        </w:tc>
      </w:tr>
      <w:tr w:rsidR="00436F46" w:rsidRPr="00423287" w:rsidTr="00171AEC">
        <w:trPr>
          <w:trHeight w:val="300"/>
        </w:trPr>
        <w:tc>
          <w:tcPr>
            <w:tcW w:w="7763" w:type="dxa"/>
            <w:tcBorders>
              <w:top w:val="nil"/>
              <w:left w:val="single" w:sz="4" w:space="0" w:color="auto"/>
              <w:bottom w:val="nil"/>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ΔΕΛΤΙΑ ΤΥΠΟΥ (αρ. δελτίων Τύπου προς Τοπικό Τύπο/Κοινωνικά Δίκτυα)</w:t>
            </w:r>
          </w:p>
        </w:tc>
        <w:tc>
          <w:tcPr>
            <w:tcW w:w="1984" w:type="dxa"/>
            <w:tcBorders>
              <w:top w:val="nil"/>
              <w:left w:val="nil"/>
              <w:bottom w:val="nil"/>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15</w:t>
            </w:r>
          </w:p>
        </w:tc>
      </w:tr>
      <w:tr w:rsidR="00436F46" w:rsidRPr="00423287" w:rsidTr="00171AEC">
        <w:trPr>
          <w:trHeight w:val="320"/>
        </w:trPr>
        <w:tc>
          <w:tcPr>
            <w:tcW w:w="7763" w:type="dxa"/>
            <w:tcBorders>
              <w:top w:val="nil"/>
              <w:left w:val="single" w:sz="4" w:space="0" w:color="auto"/>
              <w:bottom w:val="single" w:sz="4" w:space="0" w:color="auto"/>
              <w:right w:val="nil"/>
            </w:tcBorders>
            <w:noWrap/>
            <w:vAlign w:val="bottom"/>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color w:val="000000"/>
                <w:sz w:val="26"/>
                <w:szCs w:val="26"/>
              </w:rPr>
              <w:t>ΔΗΜΙΟΥΡΓΙΑ ΠΡΟΣΚΛΗΣΕΩΝ (αρ. Προσκλήσεων/ανακοινώσεων)</w:t>
            </w:r>
          </w:p>
        </w:tc>
        <w:tc>
          <w:tcPr>
            <w:tcW w:w="1984" w:type="dxa"/>
            <w:tcBorders>
              <w:top w:val="nil"/>
              <w:left w:val="nil"/>
              <w:bottom w:val="single" w:sz="4"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color w:val="000000"/>
                <w:sz w:val="26"/>
                <w:szCs w:val="26"/>
              </w:rPr>
            </w:pPr>
            <w:r w:rsidRPr="00423287">
              <w:rPr>
                <w:rFonts w:asciiTheme="minorHAnsi" w:hAnsiTheme="minorHAnsi" w:cstheme="minorHAnsi"/>
                <w:b/>
                <w:bCs/>
                <w:color w:val="FF0000"/>
                <w:sz w:val="26"/>
                <w:szCs w:val="26"/>
              </w:rPr>
              <w:t>1</w:t>
            </w:r>
          </w:p>
        </w:tc>
      </w:tr>
    </w:tbl>
    <w:p w:rsidR="00436F46" w:rsidRPr="00423287" w:rsidRDefault="00436F46" w:rsidP="00423287">
      <w:pPr>
        <w:spacing w:line="360" w:lineRule="auto"/>
        <w:jc w:val="both"/>
        <w:rPr>
          <w:rFonts w:asciiTheme="minorHAnsi" w:eastAsia="Times New Roman" w:hAnsiTheme="minorHAnsi" w:cstheme="minorHAnsi"/>
          <w:sz w:val="26"/>
          <w:szCs w:val="26"/>
          <w:lang w:val="en-US"/>
        </w:rPr>
      </w:pPr>
    </w:p>
    <w:p w:rsidR="00436F46" w:rsidRPr="00423287" w:rsidRDefault="00436F46" w:rsidP="00423287">
      <w:pPr>
        <w:spacing w:line="360" w:lineRule="auto"/>
        <w:jc w:val="both"/>
        <w:rPr>
          <w:rFonts w:asciiTheme="minorHAnsi" w:hAnsiTheme="minorHAnsi" w:cstheme="minorHAnsi"/>
          <w:b/>
          <w:sz w:val="26"/>
          <w:szCs w:val="26"/>
        </w:rPr>
      </w:pPr>
      <w:bookmarkStart w:id="2" w:name="_Toc218773182"/>
      <w:r w:rsidRPr="00423287">
        <w:rPr>
          <w:rFonts w:asciiTheme="minorHAnsi" w:eastAsiaTheme="minorHAnsi" w:hAnsiTheme="minorHAnsi" w:cstheme="minorHAnsi"/>
          <w:b/>
          <w:color w:val="FF0000"/>
          <w:sz w:val="36"/>
          <w:szCs w:val="36"/>
        </w:rPr>
        <w:t>JOB CENTER</w:t>
      </w:r>
      <w:bookmarkEnd w:id="2"/>
    </w:p>
    <w:p w:rsidR="00436F46" w:rsidRPr="00423287" w:rsidRDefault="00436F46" w:rsidP="00423287">
      <w:pPr>
        <w:spacing w:line="360" w:lineRule="auto"/>
        <w:rPr>
          <w:rFonts w:asciiTheme="minorHAnsi" w:hAnsiTheme="minorHAnsi" w:cstheme="minorHAnsi"/>
          <w:sz w:val="26"/>
          <w:szCs w:val="26"/>
          <w:lang w:eastAsia="el-GR"/>
        </w:rPr>
      </w:pP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Το </w:t>
      </w:r>
      <w:r w:rsidRPr="00423287">
        <w:rPr>
          <w:rFonts w:asciiTheme="minorHAnsi" w:hAnsiTheme="minorHAnsi" w:cstheme="minorHAnsi"/>
          <w:bCs/>
          <w:sz w:val="26"/>
          <w:szCs w:val="26"/>
          <w:lang w:val="en-US"/>
        </w:rPr>
        <w:t>Job</w:t>
      </w:r>
      <w:r w:rsidRPr="00423287">
        <w:rPr>
          <w:rFonts w:asciiTheme="minorHAnsi" w:hAnsiTheme="minorHAnsi" w:cstheme="minorHAnsi"/>
          <w:bCs/>
          <w:sz w:val="26"/>
          <w:szCs w:val="26"/>
        </w:rPr>
        <w:t xml:space="preserve"> </w:t>
      </w:r>
      <w:r w:rsidRPr="00423287">
        <w:rPr>
          <w:rFonts w:asciiTheme="minorHAnsi" w:hAnsiTheme="minorHAnsi" w:cstheme="minorHAnsi"/>
          <w:bCs/>
          <w:sz w:val="26"/>
          <w:szCs w:val="26"/>
          <w:lang w:val="en-US"/>
        </w:rPr>
        <w:t>Center</w:t>
      </w:r>
      <w:r w:rsidRPr="00423287">
        <w:rPr>
          <w:rFonts w:asciiTheme="minorHAnsi" w:hAnsiTheme="minorHAnsi" w:cstheme="minorHAnsi"/>
          <w:bCs/>
          <w:sz w:val="26"/>
          <w:szCs w:val="26"/>
        </w:rPr>
        <w:t xml:space="preserve"> είναι δομή ενταγμένη στο ΕΣΠΑ 2021-2027 (Πρόγραμμα «Θεσσαλία 2021-’27, ΟΠΣ ΕΣΠΑ 6005087) και αποτελεί μία από τις κοινωνικές δράσεις τη ΣΒΑΑ Βόλου 2021-’27.</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Παρέχει κοινωνικές υπηρεσίες «Προώθησης της Απασχόλησης και της Απασχολησιμότητας» για τους κατοίκους της περιοχής ΣΒΑΑ Βόλου και ευάλωτων ομάδων όπως άνεργοι, νέοι εκτός εκπαίδευσης (</w:t>
      </w:r>
      <w:r w:rsidRPr="00423287">
        <w:rPr>
          <w:rFonts w:asciiTheme="minorHAnsi" w:hAnsiTheme="minorHAnsi" w:cstheme="minorHAnsi"/>
          <w:bCs/>
          <w:sz w:val="26"/>
          <w:szCs w:val="26"/>
          <w:lang w:val="en-US"/>
        </w:rPr>
        <w:t>NEETS</w:t>
      </w:r>
      <w:r w:rsidRPr="00423287">
        <w:rPr>
          <w:rFonts w:asciiTheme="minorHAnsi" w:hAnsiTheme="minorHAnsi" w:cstheme="minorHAnsi"/>
          <w:bCs/>
          <w:sz w:val="26"/>
          <w:szCs w:val="26"/>
        </w:rPr>
        <w:t xml:space="preserve">) , άποροι, κτλ. Παρέχει </w:t>
      </w:r>
      <w:r w:rsidRPr="00423287">
        <w:rPr>
          <w:rFonts w:asciiTheme="minorHAnsi" w:hAnsiTheme="minorHAnsi" w:cstheme="minorHAnsi"/>
          <w:bCs/>
          <w:sz w:val="26"/>
          <w:szCs w:val="26"/>
          <w:lang w:val="en-US"/>
        </w:rPr>
        <w:t>mentoring</w:t>
      </w:r>
      <w:r w:rsidRPr="00423287">
        <w:rPr>
          <w:rFonts w:asciiTheme="minorHAnsi" w:hAnsiTheme="minorHAnsi" w:cstheme="minorHAnsi"/>
          <w:bCs/>
          <w:sz w:val="26"/>
          <w:szCs w:val="26"/>
        </w:rPr>
        <w:t xml:space="preserve">, </w:t>
      </w:r>
      <w:r w:rsidRPr="00423287">
        <w:rPr>
          <w:rFonts w:asciiTheme="minorHAnsi" w:hAnsiTheme="minorHAnsi" w:cstheme="minorHAnsi"/>
          <w:bCs/>
          <w:sz w:val="26"/>
          <w:szCs w:val="26"/>
          <w:lang w:val="en-US"/>
        </w:rPr>
        <w:t>coaching</w:t>
      </w:r>
      <w:r w:rsidRPr="00423287">
        <w:rPr>
          <w:rFonts w:asciiTheme="minorHAnsi" w:hAnsiTheme="minorHAnsi" w:cstheme="minorHAnsi"/>
          <w:bCs/>
          <w:sz w:val="26"/>
          <w:szCs w:val="26"/>
        </w:rPr>
        <w:t xml:space="preserve"> και  συμβουλευτική στους πολίτες αναζητούν εργασία, καθώς και προετοιμασία για συνέντευξη, δημιουργία βιογραφικού, εκπαίδευση στην αναζήτηση αγγελιών, εκδηλώσεις μαζί με εργοδοτικούς φορείς, εργαστήρια ανέργων, κτλ. Βρίσκεται στην περιοχή Παλαιών (πρ. δημ. κτίριο ΑΝΕΒΟ) συστεγαζόμενο με το Γραφείο Επιχειρείν.</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Τον 12/2025, το έργο ανανεώθηκε για άλλα 2 χρόνια, δηλαδή έως 31-12-2027 με τιμή-στόχο αποτελέσματος την εξυπηρέτηση 500 πολιτών ευάλωτων ομάδων που αναζητούν εργασία στην τριετία 2024-2027.</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lastRenderedPageBreak/>
        <w:t xml:space="preserve">Απασχολεί </w:t>
      </w:r>
      <w:r w:rsidRPr="00423287">
        <w:rPr>
          <w:rFonts w:asciiTheme="minorHAnsi" w:hAnsiTheme="minorHAnsi" w:cstheme="minorHAnsi"/>
          <w:b/>
          <w:sz w:val="26"/>
          <w:szCs w:val="26"/>
        </w:rPr>
        <w:t>6 άτομα</w:t>
      </w:r>
      <w:r w:rsidRPr="00423287">
        <w:rPr>
          <w:rFonts w:asciiTheme="minorHAnsi" w:hAnsiTheme="minorHAnsi" w:cstheme="minorHAnsi"/>
          <w:bCs/>
          <w:sz w:val="26"/>
          <w:szCs w:val="26"/>
        </w:rPr>
        <w:t xml:space="preserve"> ως έκτακτο προσωπικό.</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Προϋπολογισμός του έργου (ΕΣΠΑ): </w:t>
      </w:r>
      <w:r w:rsidRPr="00423287">
        <w:rPr>
          <w:rFonts w:asciiTheme="minorHAnsi" w:hAnsiTheme="minorHAnsi" w:cstheme="minorHAnsi"/>
          <w:b/>
          <w:sz w:val="26"/>
          <w:szCs w:val="26"/>
        </w:rPr>
        <w:t>537.740€ (2024-2027)</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Για το 2025, τα γενικά αποτελέσματα της δομής ως προς τον βασικό δείκτη: συνολικά εξυπηρετήθηκαν 369 άτομα με 128 νέους ωφελούμενους το 2025. </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Αναλυτικότερα ως προς τις υπηρεσίες που παρασχέθηκαν το 2025:</w:t>
      </w:r>
    </w:p>
    <w:p w:rsidR="00436F46" w:rsidRPr="00423287" w:rsidRDefault="00436F46" w:rsidP="00423287">
      <w:pPr>
        <w:spacing w:line="360" w:lineRule="auto"/>
        <w:jc w:val="both"/>
        <w:rPr>
          <w:rFonts w:asciiTheme="minorHAnsi" w:hAnsiTheme="minorHAnsi" w:cstheme="minorHAnsi"/>
          <w:bCs/>
          <w:sz w:val="26"/>
          <w:szCs w:val="26"/>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789"/>
        <w:gridCol w:w="744"/>
      </w:tblGrid>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ΥΛΟΠΟΙΗΣΗ ΦΥΣΙΚΟΥ ΑΝΤΙΚΕΙΜΕΝΟΥ</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5147</w:t>
            </w:r>
          </w:p>
        </w:tc>
      </w:tr>
      <w:tr w:rsidR="00436F46" w:rsidRPr="00423287" w:rsidTr="00171AEC">
        <w:trPr>
          <w:gridAfter w:val="1"/>
          <w:wAfter w:w="284" w:type="dxa"/>
          <w:trHeight w:val="533"/>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i/>
                <w:iCs/>
                <w:sz w:val="26"/>
                <w:szCs w:val="26"/>
              </w:rPr>
            </w:pPr>
            <w:r w:rsidRPr="00423287">
              <w:rPr>
                <w:rFonts w:asciiTheme="minorHAnsi" w:hAnsiTheme="minorHAnsi" w:cstheme="minorHAnsi"/>
                <w:i/>
                <w:iCs/>
                <w:sz w:val="26"/>
                <w:szCs w:val="26"/>
              </w:rPr>
              <w:t>Υποδοχή- Πληροφόρηση, Coaching &amp; Συμβουλευτική, Σύνδεση με την αγορά Εργασίας</w:t>
            </w:r>
            <w:r w:rsidRPr="00423287">
              <w:rPr>
                <w:rFonts w:asciiTheme="minorHAnsi" w:hAnsiTheme="minorHAnsi" w:cstheme="minorHAnsi"/>
                <w:sz w:val="26"/>
                <w:szCs w:val="26"/>
              </w:rPr>
              <w:t> </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ΥΠΟΔΟΧΗ-ΠΛΗΡΟΦΟΡΗΣΗ &amp; ΕΝΤΑΞΗ</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4135</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ΥΠΟΔΟΧΗ-ΠΛΗΡΟΦΟΡΗΣΗ-  για ένταξη και επανένταξη στην εργασία, απασχολησιμότητα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3988</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ΑΙΤΗΣΕΩΝ -  Απασχόλησης και Κατάρτισης -ΑΣΕΠ, EOΠΠΕΠ, ΟΤΑ κτλ. (αρ. Αιτημάτων)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147</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COACHING &amp; ΣΥΜΒΟΥΛΕΥΤΙΚΗ</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FFFFFF"/>
                <w:sz w:val="26"/>
                <w:szCs w:val="26"/>
              </w:rPr>
              <w:t>701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 ΑΤΟΜΙΚΗ/ΟΜΑΔΙΚΗ ΣΥΜΒΟΥΛΕΥΤΙΚΗ (αποτίμηση σε ώρες)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211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ΟΙΚΟΝΟΜΙΚΗ ΣΥΜΒΟΥΛΕΥΤΙΚΗ (αποτίμηση σε ώρες)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9</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ΣΥΜΒΟΥΛΕΥΤΙΚΗ MENTORING (αποτίμηση σε ώρες) </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5</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ΨΥΧΟΛΟΓΙΚΕΣ ΕΚΤΙΜΗΣΕΙΣ (αποτίμηση σε ώρες)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27</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COACHING ΑΠΑΣΧΟΛΗΣΙΜΟΤΗΤΑΣ (αποτίμηση σε ώρες)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279</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ΕΝΤΑΞΗ  ΣΕ ΟΜΑΔΑ ΔΡΑΣΤΗΡΙΟΤΗΤΑΣ/ΑΠΑΣΧΟΛΗΣΙΜΟΤΗΤΑΣ (αρ. συμμετοχών)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14</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ΣΥΝΤΑΞΗ ΑΤΟΜΙΚΟΥ ΣΧΕΔΙΟΥ ΔΡΑΣΗΣ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ΒΙΩΜΑΤΙΚΗ ΠΡΟΣΕΓΓΙΣΗ (εργαστήρια/workshop, προσωμοίωση συνέντευξης, παιχνίδι ρόλων, ενδυνάμωση κτλ.)</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ΣΥΝΤΑΞΗ/ΕΚΠΑΙΔΕΥΣΗ ΒΙΟΓΡΑΦΙΚΟΥ ΣΗΜΕΙΩΜΑΤΟΣ/ΣΥΝΟΔΕΥΤΙΚΩΝ ΕΠΙΣΤΟΛΩΝ (αρ. αιτημάτων)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75</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ΕΠΑΓΓΕΛΜΑΤΙΚΟΣ ΠΡΟΣΑΝΑΤΟΛΙΣΜΟΣ/ΚΛΙΣΕΙΣ.ΔΕΞΙΟΤΗΤΕΣ   (test,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26</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ΧΟΡΗΓΗΣΗ ΑΛΛΩΝ ΤΕΣΤ/ΔΙΑΓΝΩΣΤΙΚΩΝ ΕΡΓΑΛΕΙΩΝ (δικτυακή κάρτα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ΕΞΑΤΟΜΙΚΕΥΜΕΝΕΣ ΕΚΘΕΣΕΙΣ ΠΡΟΟΔΟΥ ΩΦΕΛΟΥΜΕΝΟΥ (στους παραπέμποντες χειριστές)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31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ΣΥΝΔΕΣΗ ΜΕ ΑΛΛΟΥΣ ΦΟΡΕΙΣ &amp; ΥΠΗΡΕΣΙΕΣ (Παραπομπές σε κοινωνικοπρονοιακούς, εκπαιδευτικός φορείς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12</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ΣΥΝΟΔΕΙΑ ΣΕ ΥΠΗΡΕΣΙΑ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5</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ΔΥΠΑ: ΥΠΟΣΤΗΡΙΞΗ ΑΙΤΗΜΑΤΩΝ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40</w:t>
            </w:r>
          </w:p>
        </w:tc>
      </w:tr>
      <w:tr w:rsidR="00436F46" w:rsidRPr="00423287" w:rsidTr="00171AEC">
        <w:trPr>
          <w:gridAfter w:val="1"/>
          <w:wAfter w:w="284" w:type="dxa"/>
          <w:trHeight w:val="4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ΣΥΝΔΕΣΗ ΜΕ ΤΗΝ ΑΓΟΡΑ ΕΡΓΑΣΙΑΣ</w:t>
            </w:r>
            <w:r w:rsidRPr="00423287">
              <w:rPr>
                <w:rFonts w:asciiTheme="minorHAnsi" w:hAnsiTheme="minorHAnsi" w:cstheme="minorHAnsi"/>
                <w:b/>
                <w:bCs/>
                <w:color w:val="FFFFFF"/>
                <w:sz w:val="26"/>
                <w:szCs w:val="26"/>
              </w:rPr>
              <w:t>311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MATCHING (προφίλ με θέσεις εργασίας &amp; διασύνδεση με εργοδότη)</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143</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ΠΡΟΣΕΓΓΙΣΗ ΕΡΓΟΔΟΤΩΝ (Τακτική διερεύνηση προφίλ προσφοράς εργασίας) </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70</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ΕΝΤΑΞΗ -  σε Θέσεις Εργασίας (αρ. Ατόμων) </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50</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Follow-up (Ενδυνάμωση για παραμονή σε θέση εργασίας, νεό πλάνο αιτήματος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34</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Follow-up (Τεκμηρίωση Παραμονής σε θέση εργασίας)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12</w:t>
            </w:r>
          </w:p>
        </w:tc>
      </w:tr>
      <w:tr w:rsidR="00436F46" w:rsidRPr="00423287" w:rsidTr="00171AEC">
        <w:trPr>
          <w:trHeight w:val="40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SITE VISITS</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w:t>
            </w:r>
          </w:p>
        </w:tc>
      </w:tr>
      <w:tr w:rsidR="00436F46" w:rsidRPr="00423287" w:rsidTr="00171AEC">
        <w:trPr>
          <w:gridAfter w:val="1"/>
          <w:wAfter w:w="284" w:type="dxa"/>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ΕΝΕΡΓΕΙΕΣ ΔΗΜΟΣΙΟΤΗΤΑΣ </w:t>
            </w:r>
            <w:r w:rsidRPr="00423287">
              <w:rPr>
                <w:rFonts w:asciiTheme="minorHAnsi" w:hAnsiTheme="minorHAnsi" w:cstheme="minorHAnsi"/>
                <w:b/>
                <w:bCs/>
                <w:color w:val="FFFFFF"/>
                <w:sz w:val="26"/>
                <w:szCs w:val="26"/>
              </w:rPr>
              <w:t>47</w:t>
            </w:r>
          </w:p>
        </w:tc>
      </w:tr>
      <w:tr w:rsidR="00436F46" w:rsidRPr="00423287" w:rsidTr="00171AEC">
        <w:trPr>
          <w:gridAfter w:val="1"/>
          <w:wAfter w:w="284" w:type="dxa"/>
          <w:trHeight w:val="6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jc w:val="both"/>
              <w:rPr>
                <w:rFonts w:asciiTheme="minorHAnsi" w:eastAsia="Times New Roman" w:hAnsiTheme="minorHAnsi" w:cstheme="minorHAnsi"/>
                <w:b/>
                <w:bCs/>
                <w:i/>
                <w:iCs/>
                <w:sz w:val="26"/>
                <w:szCs w:val="26"/>
              </w:rPr>
            </w:pPr>
            <w:r w:rsidRPr="00423287">
              <w:rPr>
                <w:rFonts w:asciiTheme="minorHAnsi" w:hAnsiTheme="minorHAnsi" w:cstheme="minorHAnsi"/>
                <w:b/>
                <w:bCs/>
                <w:i/>
                <w:iCs/>
                <w:sz w:val="26"/>
                <w:szCs w:val="26"/>
              </w:rPr>
              <w:t xml:space="preserve"> Έντυπο Υλικό Ενημέρωσης για ευρύ κοινό/ωφελούμενοι (αρ. Εκδόσεων/εγγράφων/αφισών/πληροφοριακών σελίδων Α4/ ανακοινώσεων, προσκλήσεων κτλ)</w:t>
            </w:r>
            <w:r w:rsidRPr="00423287">
              <w:rPr>
                <w:rFonts w:asciiTheme="minorHAnsi" w:hAnsiTheme="minorHAnsi" w:cstheme="minorHAnsi"/>
                <w:b/>
                <w:bCs/>
                <w:color w:val="FFFFFF"/>
                <w:sz w:val="26"/>
                <w:szCs w:val="26"/>
              </w:rPr>
              <w:t> </w:t>
            </w:r>
          </w:p>
        </w:tc>
      </w:tr>
      <w:tr w:rsidR="00436F46" w:rsidRPr="00423287" w:rsidTr="00171AEC">
        <w:trPr>
          <w:gridAfter w:val="1"/>
          <w:wAfter w:w="284" w:type="dxa"/>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ΕΝΤΥΠΑ &amp; ΥΛΙΚΟ ΠΛΗΡΟΦΟΡΗΣΗΣ</w:t>
            </w:r>
            <w:r w:rsidRPr="00423287">
              <w:rPr>
                <w:rFonts w:asciiTheme="minorHAnsi" w:hAnsiTheme="minorHAnsi" w:cstheme="minorHAnsi"/>
                <w:b/>
                <w:bCs/>
                <w:color w:val="FFFFFF"/>
                <w:sz w:val="26"/>
                <w:szCs w:val="26"/>
              </w:rPr>
              <w:t>8</w:t>
            </w:r>
          </w:p>
        </w:tc>
      </w:tr>
      <w:tr w:rsidR="00436F46" w:rsidRPr="00423287" w:rsidTr="00171AEC">
        <w:trPr>
          <w:trHeight w:val="66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ΕΝΤΥΠΟ ΥΛΙΚΟ ΕΝΗΜΕΡΩΣΗΣ ΚΟΙΝΟΥ/ΩΦΕΛΟΥΜΕΝΩΝ (αρ. Εκδόσεων/εγγράφων/αφισών/πληροφοριακών σελίδων Α4/ ανακοινώσεων, προσκλήσεων κτλ)</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6</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ΕΝΤΥΠΟ ΥΛΙΚΟ ΓΙΑ ΕΡΓΟΔΟΤΕΣ/ΕΠΙΧΕΙΡΗΜΑΤΙΚΟΤΗΤΑ (ενημερωτικό φυλλάδιο κτλ.)</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ΠΑΡΑΓΩΓΗ-ΕΠΙΜΕΛΕΙΑ ΕΚΠ/ΚΟΥ ΥΛΙΚΟΥ  (οδηγοί, ψηφιακές παρουσιάσεις δημοσιότητας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0</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ΕΚΔΗΛΩΣΕΙΣ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FFFFFF"/>
                <w:sz w:val="26"/>
                <w:szCs w:val="26"/>
              </w:rPr>
              <w:t>39</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ΕΝΕΡΓΗ ΣΥΜΜΕΤΟΧΗ σε εκδήλωση τρίτων/σε συνέργεια με τρίτους (  Αρ. Συμμετοχών)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3</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ΣΤΟΧΕΥΜΕΝΗ ΕΚΔΗΛΩΣΗ (π.χ.  Ομότιμο κοινό, Εργοδότες, ειδικές πληθυσμιακές ομάδες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3</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ΕΚΔΗΛΩΣΗ ΠΡΟΣ ΩΦΕΛΟΥΜΕΝΟΥΣ  (στη δομή ή σε χώρους Τρίτων -αλλά με δικό μας συντονισμό)</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0</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ΔΗΜΟΣΙΕΥΣΕΙΣ (αρθρογραφία, δελτία τύπου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23</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ΣΥΝΕΝΤΕΥΞΗ ΤΥΠΟΥ Αρθρο/δελτίο τύπου-Ρ/Τ Μέσων -Κοινωνικών Δικτύων</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6</w:t>
            </w:r>
          </w:p>
        </w:tc>
      </w:tr>
      <w:tr w:rsidR="00436F46" w:rsidRPr="00423287" w:rsidTr="00171AEC">
        <w:trPr>
          <w:trHeight w:val="40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ΑΛΛΕΣ ΔΡΑΣΕΙΣ ΔΗΜΟΣΙΟΤΗΤΑΣ (Ενημερωτικά outreach, προσεγγίσεις/παρεμβάσεις, streetwork κ.α.)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4</w:t>
            </w:r>
          </w:p>
        </w:tc>
      </w:tr>
      <w:tr w:rsidR="00436F46" w:rsidRPr="00423287" w:rsidTr="00171AEC">
        <w:trPr>
          <w:gridAfter w:val="1"/>
          <w:wAfter w:w="284" w:type="dxa"/>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ΔΙΚΤΥΩΣΗ</w:t>
            </w:r>
            <w:r w:rsidRPr="00423287">
              <w:rPr>
                <w:rFonts w:asciiTheme="minorHAnsi" w:hAnsiTheme="minorHAnsi" w:cstheme="minorHAnsi"/>
                <w:b/>
                <w:bCs/>
                <w:color w:val="FFFFFF"/>
                <w:sz w:val="26"/>
                <w:szCs w:val="26"/>
              </w:rPr>
              <w:t>19</w:t>
            </w:r>
          </w:p>
        </w:tc>
      </w:tr>
      <w:tr w:rsidR="00436F46" w:rsidRPr="00423287" w:rsidTr="00171AEC">
        <w:trPr>
          <w:gridAfter w:val="1"/>
          <w:wAfter w:w="284" w:type="dxa"/>
          <w:trHeight w:val="40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jc w:val="both"/>
              <w:rPr>
                <w:rFonts w:asciiTheme="minorHAnsi" w:eastAsia="Times New Roman" w:hAnsiTheme="minorHAnsi" w:cstheme="minorHAnsi"/>
                <w:i/>
                <w:iCs/>
                <w:sz w:val="26"/>
                <w:szCs w:val="26"/>
              </w:rPr>
            </w:pPr>
            <w:r w:rsidRPr="00423287">
              <w:rPr>
                <w:rFonts w:asciiTheme="minorHAnsi" w:hAnsiTheme="minorHAnsi" w:cstheme="minorHAnsi"/>
                <w:i/>
                <w:iCs/>
                <w:sz w:val="26"/>
                <w:szCs w:val="26"/>
              </w:rPr>
              <w:t>Δικτύωση με Προνοιακές/ούς Δομές/Φορείς,  Δικτύωση με Φορείς Απασχόλησης, Δικτύωση με Αγορά Εργασίας</w:t>
            </w:r>
            <w:r w:rsidRPr="00423287">
              <w:rPr>
                <w:rFonts w:asciiTheme="minorHAnsi" w:hAnsiTheme="minorHAnsi" w:cstheme="minorHAnsi"/>
                <w:color w:val="FFFFFF"/>
                <w:sz w:val="26"/>
                <w:szCs w:val="26"/>
              </w:rPr>
              <w:t> </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ΔΙΚΤΥΩΣΗ ΜΕ ΠΡΟΝΟΙΑΚΕΣ ΔΟΜΕΣ/ΦΟΡΕΙΣ (Πρόνοια, ΚΚ, Ξενώνας Αστέγων,  ΜΚΟ- ή άλλες Δομές) </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11</w:t>
            </w:r>
          </w:p>
        </w:tc>
      </w:tr>
      <w:tr w:rsidR="00436F46" w:rsidRPr="00423287" w:rsidTr="00171AEC">
        <w:trPr>
          <w:trHeight w:val="38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ΔΙΚΤΥΩΣΗ ΜΕ ΦΟΡΕΙΣ ΠΑΡΟΧΟΥ ΑΠΑΣΧΟΛΗΣΗΣ (ΔΥΠΑ, ΚΠΑ2, Επιμελητήρια, Ιδιωτικές ή κοινωνικές επιχειρήσεις)</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4</w:t>
            </w:r>
          </w:p>
        </w:tc>
      </w:tr>
      <w:tr w:rsidR="00436F46" w:rsidRPr="00423287" w:rsidTr="00171AEC">
        <w:trPr>
          <w:trHeight w:val="400"/>
        </w:trPr>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ΔΙΚΤΥΩΣΗ ΜΕ ΕΚΠΑΙΔΕΥΤΙΚΟΥΣ ΦΟΡΕΙΣ (ΚΕΚ, Ινστιτούτα, Δ.Ι.Ε.Κ. ΚΕΔΙΒΙΜ κ .α)</w:t>
            </w: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color w:val="000000"/>
                <w:sz w:val="26"/>
                <w:szCs w:val="26"/>
              </w:rPr>
              <w:t>4</w:t>
            </w:r>
          </w:p>
        </w:tc>
      </w:tr>
    </w:tbl>
    <w:p w:rsidR="00436F46" w:rsidRPr="00423287" w:rsidRDefault="00436F46" w:rsidP="00423287">
      <w:pPr>
        <w:spacing w:line="360" w:lineRule="auto"/>
        <w:jc w:val="both"/>
        <w:rPr>
          <w:rFonts w:asciiTheme="minorHAnsi" w:eastAsia="Times New Roman" w:hAnsiTheme="minorHAnsi" w:cstheme="minorHAnsi"/>
          <w:b/>
          <w:sz w:val="26"/>
          <w:szCs w:val="26"/>
        </w:rPr>
      </w:pPr>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bookmarkStart w:id="3" w:name="_Toc218773183"/>
      <w:r w:rsidRPr="00423287">
        <w:rPr>
          <w:rFonts w:asciiTheme="minorHAnsi" w:eastAsiaTheme="minorHAnsi" w:hAnsiTheme="minorHAnsi" w:cstheme="minorHAnsi"/>
          <w:b/>
          <w:color w:val="FF0000"/>
          <w:sz w:val="36"/>
          <w:szCs w:val="36"/>
        </w:rPr>
        <w:t>ΓΡΑΦΕΙΟ ΕΠΙΧΕΙΡΕΙΝ</w:t>
      </w:r>
      <w:bookmarkEnd w:id="3"/>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Το Γραφείο Επιχειρείν είναι μια δομή πληροφόρησης για τις ευκαιρίες για το Επιχειρείν και της ενδυνάμωσης των ωφελουμένων στην απόφασή τους για την ανάληψη επιχειρηματικής δράσης σε ατομικό ή συνεταιριστικό επίπεδο.</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Απευθύνεται κυρίως στους κατοίκους και όσους ενδιαφέρονται να δραστηριοποιηθούν στην περιοχή  παρέμβασης ΣΒΑΑ Βόλου (2021-27), με έμφαση στα άτομα που προέρχονται από ευπαθείς ομάδες και ιδιαίτερα τις γυναίκες και τους νέους που πλήττονται περισσότερο από το μέσο όρο από φτώχεια, ανεργία και υποαπασχόληση.</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Η δομή λειτουργεί σε συνέργεια με το Job Center και άλλες κοινωνικές δομές (όπως το </w:t>
      </w:r>
      <w:r w:rsidRPr="00423287">
        <w:rPr>
          <w:rFonts w:asciiTheme="minorHAnsi" w:hAnsiTheme="minorHAnsi" w:cstheme="minorHAnsi"/>
          <w:sz w:val="26"/>
          <w:szCs w:val="26"/>
        </w:rPr>
        <w:lastRenderedPageBreak/>
        <w:t>Κέντρο Κοινότητας) .</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Το Γραφείο Επιχειρείν είναι δομή που χρηματοδοτείται από το ΕΣΠΑ 2021-2027 (πρόγραμμα «Θεσσαλία 2021-’27»), εντάσσεται στις κοινωνικές δομές της ΣΒΑΑ Βόλου της ίδιας περιόδου και απασχολεί 3 άτομα διαφόρων ειδικοτήτων (Οικονομολόγος, Κοινων. Λειτουργός, Διοικητικός) ως έκτακτο προσωπικό .</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Το Γραφείο Επιχειρείν ξεκίνησε σχετικά αργά συγκριτικά με τις άλλες δομές (έναρξη τον 4</w:t>
      </w:r>
      <w:r w:rsidRPr="00423287">
        <w:rPr>
          <w:rFonts w:asciiTheme="minorHAnsi" w:hAnsiTheme="minorHAnsi" w:cstheme="minorHAnsi"/>
          <w:sz w:val="26"/>
          <w:szCs w:val="26"/>
          <w:vertAlign w:val="superscript"/>
        </w:rPr>
        <w:t>ο</w:t>
      </w:r>
      <w:r w:rsidRPr="00423287">
        <w:rPr>
          <w:rFonts w:asciiTheme="minorHAnsi" w:hAnsiTheme="minorHAnsi" w:cstheme="minorHAnsi"/>
          <w:sz w:val="26"/>
          <w:szCs w:val="26"/>
        </w:rPr>
        <w:t>/2025), ενώ η λειτουργία του παρατάθηκε στα τέλη του 2025 έως 31-12-2027.</w:t>
      </w:r>
    </w:p>
    <w:p w:rsidR="00436F46" w:rsidRPr="00423287" w:rsidRDefault="00436F46" w:rsidP="00423287">
      <w:pPr>
        <w:spacing w:line="360" w:lineRule="auto"/>
        <w:jc w:val="both"/>
        <w:rPr>
          <w:rFonts w:asciiTheme="minorHAnsi" w:hAnsiTheme="minorHAnsi" w:cstheme="minorHAnsi"/>
          <w:sz w:val="26"/>
          <w:szCs w:val="26"/>
        </w:rPr>
      </w:pPr>
      <w:r w:rsidRPr="00423287">
        <w:rPr>
          <w:rFonts w:asciiTheme="minorHAnsi" w:hAnsiTheme="minorHAnsi" w:cstheme="minorHAnsi"/>
          <w:sz w:val="26"/>
          <w:szCs w:val="26"/>
        </w:rPr>
        <w:t xml:space="preserve">Ο Προϋπολογισμός του έργου στο ΕΣΠΑ (100% κοινοτική χρηματοδότηση):  </w:t>
      </w:r>
      <w:r w:rsidRPr="00423287">
        <w:rPr>
          <w:rFonts w:asciiTheme="minorHAnsi" w:hAnsiTheme="minorHAnsi" w:cstheme="minorHAnsi"/>
          <w:b/>
          <w:bCs/>
          <w:sz w:val="26"/>
          <w:szCs w:val="26"/>
        </w:rPr>
        <w:t>204.240€</w:t>
      </w:r>
      <w:r w:rsidRPr="00423287">
        <w:rPr>
          <w:rFonts w:asciiTheme="minorHAnsi" w:hAnsiTheme="minorHAnsi" w:cstheme="minorHAnsi"/>
          <w:sz w:val="26"/>
          <w:szCs w:val="26"/>
        </w:rPr>
        <w:t xml:space="preserve"> (2025-2027).</w:t>
      </w:r>
    </w:p>
    <w:tbl>
      <w:tblPr>
        <w:tblW w:w="959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6222"/>
        <w:gridCol w:w="1118"/>
      </w:tblGrid>
      <w:tr w:rsidR="00436F46" w:rsidRPr="00423287" w:rsidTr="00171AEC">
        <w:trPr>
          <w:trHeight w:val="460"/>
        </w:trPr>
        <w:tc>
          <w:tcPr>
            <w:tcW w:w="2258" w:type="dxa"/>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after="200" w:line="360" w:lineRule="auto"/>
              <w:jc w:val="both"/>
              <w:rPr>
                <w:rFonts w:asciiTheme="minorHAnsi" w:eastAsia="Times New Roman" w:hAnsiTheme="minorHAnsi" w:cstheme="minorHAnsi"/>
                <w:sz w:val="26"/>
                <w:szCs w:val="26"/>
              </w:rPr>
            </w:pPr>
            <w:r w:rsidRPr="00423287">
              <w:rPr>
                <w:rFonts w:asciiTheme="minorHAnsi" w:hAnsiTheme="minorHAnsi" w:cstheme="minorHAnsi"/>
                <w:sz w:val="26"/>
                <w:szCs w:val="26"/>
              </w:rPr>
              <w:t> </w:t>
            </w:r>
          </w:p>
        </w:tc>
        <w:tc>
          <w:tcPr>
            <w:tcW w:w="6233" w:type="dxa"/>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after="200"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ΕΝΕΡΓΕΙΕΣ-ΠΑΡΕΧΟΜΕΝΕΣ ΥΠΗΡΕΣΙΕΣ</w:t>
            </w:r>
          </w:p>
        </w:tc>
        <w:tc>
          <w:tcPr>
            <w:tcW w:w="1104" w:type="dxa"/>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after="200"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ΔΕΙΚΤΗΣ</w:t>
            </w:r>
          </w:p>
        </w:tc>
      </w:tr>
      <w:tr w:rsidR="00436F46" w:rsidRPr="00423287" w:rsidTr="00171AEC">
        <w:trPr>
          <w:trHeight w:val="300"/>
        </w:trPr>
        <w:tc>
          <w:tcPr>
            <w:tcW w:w="2258" w:type="dxa"/>
            <w:vMerge w:val="restar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i/>
                <w:iCs/>
                <w:sz w:val="26"/>
                <w:szCs w:val="26"/>
              </w:rPr>
            </w:pPr>
            <w:r w:rsidRPr="00423287">
              <w:rPr>
                <w:rFonts w:asciiTheme="minorHAnsi" w:hAnsiTheme="minorHAnsi" w:cstheme="minorHAnsi"/>
                <w:b/>
                <w:bCs/>
                <w:i/>
                <w:iCs/>
                <w:sz w:val="26"/>
                <w:szCs w:val="26"/>
              </w:rPr>
              <w:t xml:space="preserve">ΥΠΟΔΟΧΗ-ΕΝΗΜΕΡΩΣΗ-ΥΠΟΣΤΗΡΙΞΗ ΩΦΕΛΟΥΜΕΝΩΝ </w:t>
            </w: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Συνολικός αριθμός μοναδικών ΑΜΚΑ </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54</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Υποδοχή Ωφελουμένων (αρ. ωφελουμένων)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81</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Συμπλήρωση αιτήσεων ωφελουμένων (μαζική εξυπηρέτηση-1 ενέργεια εξυπηρέτησης /άτομο)</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54</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Πρακτικά Ο.Ε. (αρ. συναντήσεων)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35</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μηνυμάτων προς ωφελούμενους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Στήριξη ωφελουμένων στη συμπλήρωση αιτήσεων προς Τρίτους (αρ. αιτήσεων)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Συνεδρίες Coaching (συνολ. αρ. συνεδριών)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89</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ατόμων που εντάχθηκαν σε πολιτικές απασχολησιμότητας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Ατόμων που παραπέμφθηκαν σε άλλες δομές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ατόμων που εντάχθηκαν σε πρόγραμμα επιδότησης / επιχορήγησης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ατόμων που εντάχθηκαν σε τραπεζικό δανεισμό</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ατόμων που έκαναν έναρξη νέας επιχείρησης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171AEC">
        <w:trPr>
          <w:trHeight w:val="32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i/>
                <w:i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Συνεδρίες Διαχείρισης Ομάδας Ωφελουμένων (αρ. συναντήσεων Χ συμμετέχοντες)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val="restar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ΔΙΚΤΥΩΣΗ</w:t>
            </w: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στην οργάνωση εκδήλωσης/ενέργειας για τους ωφελούμενους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 xml:space="preserve">Συμμετοχή στην οργάνωση εκδήλωσης/ενέργειας τρίτων για το Επιχειρείν </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σε εκδήλωση Τρίτων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σε Δικτύωση  με Προνοιακές δομές &amp; Κοινωνικούς Φορείς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25</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σε Δικτύωση  με εκπαιδευτικούς Φορείς / σχολικές μονάδες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 xml:space="preserve">Συμμετοχή σε Δικτύωση  με φορείς (γενικά) </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2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σε δικτύωση με εκπροσώπους επιχειρήσεων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val="restar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ΔΗΜΟΣΙΟΤΗΤΑ</w:t>
            </w: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Δημιουργία Στατιστικών (αρ. εκθέσεων)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Δημιουργία νέων Εντύπων (αρ. νέων εντύπων)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συνεντεύξεων – παρουσιάσεων σε Ρ/Ο μέσα</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Αναρτήσεων στην ιστοσελίδα του δικαιούχου</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35</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αναρτήσεων σε άλλα ηλεκτρονικά μέσα</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23</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ημερίδων-εργαστηρίων-εκδηλώσεων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0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Αρ. συμμετοχών σε εκδηλώσεις τρίτων ( δημοσιότητα της δομής)</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w:t>
            </w:r>
          </w:p>
        </w:tc>
      </w:tr>
      <w:tr w:rsidR="00436F46" w:rsidRPr="00423287" w:rsidTr="00171AEC">
        <w:trPr>
          <w:trHeight w:val="32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Δράσεις Δημοσιότητας για το ευρύ κοινό</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w:t>
            </w:r>
          </w:p>
        </w:tc>
      </w:tr>
      <w:tr w:rsidR="00436F46" w:rsidRPr="00423287" w:rsidTr="00171AEC">
        <w:trPr>
          <w:trHeight w:val="300"/>
        </w:trPr>
        <w:tc>
          <w:tcPr>
            <w:tcW w:w="2258" w:type="dxa"/>
            <w:vMerge w:val="restar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ΛΟΙΠΕΣ ΕΝΕΡΓΕΙΕΣ</w:t>
            </w: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Συμμετοχή σε Σεμινάρια /Επιμόρφωση Στελεχών</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2</w:t>
            </w:r>
          </w:p>
        </w:tc>
      </w:tr>
      <w:tr w:rsidR="00436F46" w:rsidRPr="00423287" w:rsidTr="00171AEC">
        <w:trPr>
          <w:trHeight w:val="320"/>
        </w:trPr>
        <w:tc>
          <w:tcPr>
            <w:tcW w:w="2258" w:type="dxa"/>
            <w:vMerge/>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p>
        </w:tc>
        <w:tc>
          <w:tcPr>
            <w:tcW w:w="6233"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Μεταπαρακολούθηση (follow-up)</w:t>
            </w:r>
          </w:p>
        </w:tc>
        <w:tc>
          <w:tcPr>
            <w:tcW w:w="1104" w:type="dxa"/>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after="200"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0</w:t>
            </w:r>
          </w:p>
        </w:tc>
      </w:tr>
    </w:tbl>
    <w:p w:rsidR="00436F46" w:rsidRPr="00423287" w:rsidRDefault="00436F46" w:rsidP="00423287">
      <w:pPr>
        <w:pStyle w:val="1"/>
        <w:spacing w:line="360" w:lineRule="auto"/>
        <w:jc w:val="both"/>
        <w:rPr>
          <w:rFonts w:asciiTheme="minorHAnsi" w:hAnsiTheme="minorHAnsi" w:cstheme="minorHAnsi"/>
          <w:b/>
          <w:sz w:val="26"/>
          <w:szCs w:val="26"/>
        </w:rPr>
      </w:pPr>
      <w:bookmarkStart w:id="4" w:name="_Toc218773184"/>
    </w:p>
    <w:p w:rsidR="00436F46" w:rsidRPr="00423287" w:rsidRDefault="00436F46" w:rsidP="00423287">
      <w:pPr>
        <w:spacing w:line="360" w:lineRule="auto"/>
        <w:jc w:val="both"/>
        <w:rPr>
          <w:rFonts w:asciiTheme="minorHAnsi" w:eastAsiaTheme="minorHAnsi" w:hAnsiTheme="minorHAnsi" w:cstheme="minorHAnsi"/>
          <w:b/>
          <w:color w:val="FF0000"/>
          <w:sz w:val="36"/>
          <w:szCs w:val="36"/>
        </w:rPr>
      </w:pPr>
      <w:r w:rsidRPr="00423287">
        <w:rPr>
          <w:rFonts w:asciiTheme="minorHAnsi" w:eastAsiaTheme="minorHAnsi" w:hAnsiTheme="minorHAnsi" w:cstheme="minorHAnsi"/>
          <w:b/>
          <w:color w:val="FF0000"/>
          <w:sz w:val="36"/>
          <w:szCs w:val="36"/>
        </w:rPr>
        <w:t>ΚΕΝΤΡΟ ΚΟΙΝΟΤΗΤΑΣ</w:t>
      </w:r>
      <w:bookmarkEnd w:id="4"/>
      <w:r w:rsidRPr="00423287">
        <w:rPr>
          <w:rFonts w:asciiTheme="minorHAnsi" w:eastAsiaTheme="minorHAnsi" w:hAnsiTheme="minorHAnsi" w:cstheme="minorHAnsi"/>
          <w:b/>
          <w:color w:val="FF0000"/>
          <w:sz w:val="36"/>
          <w:szCs w:val="36"/>
        </w:rPr>
        <w:t xml:space="preserve"> </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Το ΚΕΝΤΡΟ ΚΟΙΝΟΤΗΤΑΣ λειτουργεί στο Βόλο από το 2017 με χρηματοδότηση από την ΕΕ. Είναι δομή ενταγμένη στο ΕΣΠΑ 2021-2027 (Πρόγραμμα «Θεσσαλία 2021-’27, ΟΠΣ ΕΣΠΑ 6005087) και αποτελεί μία από τις βασικές κοινωνικές δράσεις σε εθνικό επίπεδο για την προγραμματική περίοδο 2021-’27.</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Παρέχει γενικές κοινωνικές υπηρεσίες «πρώτης υποδοχής» για τους κατοίκους της περιοχής του Δήμου Βόλου με έμφαση στις ευάλωτες ομάδες. Το Κέντρο Κοινότητας και τα δύο Παραρτήματα Ρομά (Αλιβερίου και Αγίας Παρασκευής) λειτουργούν  ως δομές συμπληρωματικές της Διεύθυνσης Κοινωνικής Προστασίας του Δήμου Βόλου. Σκοπός του Κέντρου Κοινότητας  είναι η περαιτέρω υποστήριξη του Δήμου Βόλου στην εφαρμογή πολιτικών κοινωνικής προστασίας και η συνέχιση ύπαρξης ενός τοπικού σημείου αναφοράς για την υποδοχή, εξυπηρέτησης και διασύνδεσης των πολιτών που ζουν κάτω από το κατώφλι της φτώχειας και ιδιαίτερα της ακραίας φτώχειας με στόχο την κοινωνική ένταξη και επανένταξη. Το Κέντρο Κοινότητας, ως σημείο υποδοχής, αξιολογεί τα αιτήματα των ωφελουμένων και δύναται επίσης να παραπέμψει, να συνεργήσει ή να πληροφορήσει τους πολίτες για οποιοδήποτε από τα κοινωνικά προγράμματα λειτουργούν στην ευρύτερη περιοχή του Βόλο Βρίσκεται στη 2ας </w:t>
      </w:r>
      <w:r w:rsidRPr="00423287">
        <w:rPr>
          <w:rFonts w:asciiTheme="minorHAnsi" w:hAnsiTheme="minorHAnsi" w:cstheme="minorHAnsi"/>
          <w:bCs/>
          <w:sz w:val="26"/>
          <w:szCs w:val="26"/>
        </w:rPr>
        <w:lastRenderedPageBreak/>
        <w:t>Νοεμβρίου 129 (πρ. υγειονομικό) συστεγαζόμενο με το Τμήμα Κοινωνικής Προστασίας.</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Τον 12/2025, το έργο ανανεώθηκε για άλλο 1 χρόνο, δηλαδή έως 31-12-2026 με δυνατότητα ανανέωσης έως το τέλος της προγραμματικής περιόδου με αύξηση τςη συμμετοχής εθνικών πόρων στην χρηματοδότησή του μετά τις 31-12-2026.</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Το Κέντρο Κοινότητας υλοποιείται ως Πράξη με τρία (3) υποέργα:</w:t>
      </w:r>
    </w:p>
    <w:p w:rsidR="00436F46" w:rsidRPr="00423287" w:rsidRDefault="00436F46" w:rsidP="00423287">
      <w:pPr>
        <w:pStyle w:val="a4"/>
        <w:widowControl/>
        <w:numPr>
          <w:ilvl w:val="0"/>
          <w:numId w:val="11"/>
        </w:numPr>
        <w:autoSpaceDE/>
        <w:autoSpaceDN/>
        <w:spacing w:line="360" w:lineRule="auto"/>
        <w:contextualSpacing/>
        <w:jc w:val="both"/>
        <w:rPr>
          <w:rFonts w:asciiTheme="minorHAnsi" w:hAnsiTheme="minorHAnsi" w:cstheme="minorHAnsi"/>
          <w:bCs/>
          <w:sz w:val="26"/>
          <w:szCs w:val="26"/>
        </w:rPr>
      </w:pPr>
      <w:r w:rsidRPr="00423287">
        <w:rPr>
          <w:rFonts w:asciiTheme="minorHAnsi" w:hAnsiTheme="minorHAnsi" w:cstheme="minorHAnsi"/>
          <w:bCs/>
          <w:sz w:val="26"/>
          <w:szCs w:val="26"/>
        </w:rPr>
        <w:t>Το Κέντρο Κοινότητας Δήμου Βόλου (7 θέσεις εργασίας)</w:t>
      </w:r>
    </w:p>
    <w:p w:rsidR="00436F46" w:rsidRPr="00423287" w:rsidRDefault="00436F46" w:rsidP="00423287">
      <w:pPr>
        <w:pStyle w:val="a4"/>
        <w:widowControl/>
        <w:numPr>
          <w:ilvl w:val="0"/>
          <w:numId w:val="11"/>
        </w:numPr>
        <w:autoSpaceDE/>
        <w:autoSpaceDN/>
        <w:spacing w:line="360" w:lineRule="auto"/>
        <w:contextualSpacing/>
        <w:jc w:val="both"/>
        <w:rPr>
          <w:rFonts w:asciiTheme="minorHAnsi" w:hAnsiTheme="minorHAnsi" w:cstheme="minorHAnsi"/>
          <w:bCs/>
          <w:sz w:val="26"/>
          <w:szCs w:val="26"/>
        </w:rPr>
      </w:pPr>
      <w:r w:rsidRPr="00423287">
        <w:rPr>
          <w:rFonts w:asciiTheme="minorHAnsi" w:hAnsiTheme="minorHAnsi" w:cstheme="minorHAnsi"/>
          <w:bCs/>
          <w:sz w:val="26"/>
          <w:szCs w:val="26"/>
        </w:rPr>
        <w:t>Το Παράρτημα Ρομά Αλιβερίου (6 Θέσεις εργασίας)</w:t>
      </w:r>
    </w:p>
    <w:p w:rsidR="00436F46" w:rsidRPr="00423287" w:rsidRDefault="00436F46" w:rsidP="00423287">
      <w:pPr>
        <w:pStyle w:val="a4"/>
        <w:widowControl/>
        <w:numPr>
          <w:ilvl w:val="0"/>
          <w:numId w:val="11"/>
        </w:numPr>
        <w:autoSpaceDE/>
        <w:autoSpaceDN/>
        <w:spacing w:line="360" w:lineRule="auto"/>
        <w:contextualSpacing/>
        <w:jc w:val="both"/>
        <w:rPr>
          <w:rFonts w:asciiTheme="minorHAnsi" w:hAnsiTheme="minorHAnsi" w:cstheme="minorHAnsi"/>
          <w:bCs/>
          <w:sz w:val="26"/>
          <w:szCs w:val="26"/>
        </w:rPr>
      </w:pPr>
      <w:r w:rsidRPr="00423287">
        <w:rPr>
          <w:rFonts w:asciiTheme="minorHAnsi" w:hAnsiTheme="minorHAnsi" w:cstheme="minorHAnsi"/>
          <w:bCs/>
          <w:sz w:val="26"/>
          <w:szCs w:val="26"/>
        </w:rPr>
        <w:t>Το Παράρτημα Ρομά Αγίας Παρασκευής (6 θέσεις εργασίας)</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Συνολικά στην Πράξη απασχολούνται 19 άτομα με χρηματοδότηση από το ΕΣΠΑ</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Προϋπολογισμός του έργου (ΕΣΠΑ): </w:t>
      </w:r>
      <w:r w:rsidRPr="00423287">
        <w:rPr>
          <w:rFonts w:asciiTheme="minorHAnsi" w:hAnsiTheme="minorHAnsi" w:cstheme="minorHAnsi"/>
          <w:b/>
          <w:sz w:val="26"/>
          <w:szCs w:val="26"/>
        </w:rPr>
        <w:t>1.389.846€ (2024-2026)</w:t>
      </w:r>
    </w:p>
    <w:p w:rsidR="00436F46" w:rsidRPr="00423287" w:rsidRDefault="00436F46" w:rsidP="00423287">
      <w:pPr>
        <w:spacing w:line="360" w:lineRule="auto"/>
        <w:jc w:val="both"/>
        <w:rPr>
          <w:rFonts w:asciiTheme="minorHAnsi" w:hAnsiTheme="minorHAnsi" w:cstheme="minorHAnsi"/>
          <w:bCs/>
          <w:sz w:val="26"/>
          <w:szCs w:val="26"/>
        </w:rPr>
      </w:pPr>
      <w:r w:rsidRPr="00423287">
        <w:rPr>
          <w:rFonts w:asciiTheme="minorHAnsi" w:hAnsiTheme="minorHAnsi" w:cstheme="minorHAnsi"/>
          <w:bCs/>
          <w:sz w:val="26"/>
          <w:szCs w:val="26"/>
        </w:rPr>
        <w:t xml:space="preserve">Για το 2025, τα γενικά αποτελέσματα της δομής ως προς τον βασικό δείκτη: συνολικά εξυπηρετήθηκαν 369 άτομα με 128 νέους ωφελούμενους το 2025. </w:t>
      </w:r>
    </w:p>
    <w:p w:rsidR="00436F46" w:rsidRPr="00423287" w:rsidRDefault="00436F46" w:rsidP="00423287">
      <w:pPr>
        <w:spacing w:line="360" w:lineRule="auto"/>
        <w:jc w:val="both"/>
        <w:rPr>
          <w:rFonts w:asciiTheme="minorHAnsi" w:hAnsiTheme="minorHAnsi" w:cstheme="minorHAnsi"/>
          <w:b/>
          <w:sz w:val="26"/>
          <w:szCs w:val="26"/>
        </w:rPr>
      </w:pPr>
      <w:r w:rsidRPr="00423287">
        <w:rPr>
          <w:rFonts w:asciiTheme="minorHAnsi" w:hAnsiTheme="minorHAnsi" w:cstheme="minorHAnsi"/>
          <w:bCs/>
          <w:sz w:val="26"/>
          <w:szCs w:val="26"/>
        </w:rPr>
        <w:t xml:space="preserve">Αναλυτικότερα ως προς τις υπηρεσίες που παρασχέθηκαν </w:t>
      </w:r>
      <w:r w:rsidRPr="00423287">
        <w:rPr>
          <w:rFonts w:asciiTheme="minorHAnsi" w:hAnsiTheme="minorHAnsi" w:cstheme="minorHAnsi"/>
          <w:b/>
          <w:sz w:val="26"/>
          <w:szCs w:val="26"/>
        </w:rPr>
        <w:t>το 2025:</w:t>
      </w:r>
    </w:p>
    <w:p w:rsidR="00436F46" w:rsidRPr="00423287" w:rsidRDefault="00436F46" w:rsidP="00423287">
      <w:pPr>
        <w:pStyle w:val="2"/>
        <w:spacing w:line="360" w:lineRule="auto"/>
        <w:rPr>
          <w:rFonts w:asciiTheme="minorHAnsi" w:hAnsiTheme="minorHAnsi" w:cstheme="minorHAnsi"/>
        </w:rPr>
      </w:pPr>
      <w:bookmarkStart w:id="5" w:name="_Toc218773185"/>
      <w:r w:rsidRPr="00423287">
        <w:rPr>
          <w:rFonts w:asciiTheme="minorHAnsi" w:hAnsiTheme="minorHAnsi" w:cstheme="minorHAnsi"/>
        </w:rPr>
        <w:t>ΥΠΟΕΡΓΟ 1: ΚΕΝΤΡΟ ΚΟΙΝΟΤΗΤΑΣ ΔΗΜΟΥ ΒΟΛΟΥ</w:t>
      </w:r>
      <w:bookmarkEnd w:id="5"/>
    </w:p>
    <w:tbl>
      <w:tblPr>
        <w:tblW w:w="962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8312"/>
        <w:gridCol w:w="850"/>
      </w:tblGrid>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ΚΟΙΝΩΝΙΚΗ ΦΡΟΝΤΙΔΑ, ΕΝΤΑΞΗ &amp; ΣΥΝΗΓΟΡΙΑ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2830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ΠΛΗΡΟΦΟΡΗΣΗ- αιτήσεις και υπηρεσίες προνοιακού χαρακτήρα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1179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ΑΙΤΗΣΕΙΣ ΟΠΕΚΑ-ΕΕΕ (πρ. ΚΕΑ) - νέες αιτήσεις/ανανεώσεις,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942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ΑΙΤΗΣΕΙΣ ΟΠΕΚΑ -ΣΤΕΓΑΣΗ  - νέες αιτήσεις/ανανεώσεις,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442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Οίκον-επιτόπιοι έλεγχοι κοινων. έρευνας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123</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ΔΙΑΜΕΣΟΛΑΒΗΣΗ -  Αιτήματα Διαμεσολάβησης προς ΟΠΕΚΑ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ΗΛΕΚΤΡ. ΑΙΤΗΣΕΩΝ - έκδοση-εκτύπωση βεβαιώσεων,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ΕΚΘΕΣΕΙΣ ΥΠΗΡΕΣΙΩΝ - Διευκόλ. αιτημάτων  υπηρεσιών ως προς την προσβασιμότητα (αρ. Ατόμων)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137</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ΣΥΝΗΓΟΡΙΑ  (περιπτώσεις ανακλήσεων ακυρωτικών αποφάσεων)  </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Β</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ΥΠΟΣΤΗΡΙΞΗ ΠΑΙΔΙΩΝ &amp; ΟΙΚΟΓΕΝΕΙΩΝ (σύνολο ενεργειών πλην συνολικού αριθμού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824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ΑΙΤΗΜΑΤΑ - Συνολ. Αρ.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138</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ΣΧΟΛΙΚΗ ΕΝΤΑΞΗ - Προώθηση στην εκπαίδευση &amp;  δημιουργ. </w:t>
            </w:r>
            <w:r w:rsidRPr="00423287">
              <w:rPr>
                <w:rFonts w:asciiTheme="minorHAnsi" w:hAnsiTheme="minorHAnsi" w:cstheme="minorHAnsi"/>
                <w:b/>
                <w:bCs/>
                <w:sz w:val="26"/>
                <w:szCs w:val="26"/>
              </w:rPr>
              <w:lastRenderedPageBreak/>
              <w:t>απασχόληση</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ΑΤΟΜΙΚΗ ΣΥΜΒΟΥΛΕΥΤΙΚΗ (αποτίμηση σε ώρες)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709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ΟΜΑΔΙΚΗ ΣΥΜΒΟΥΛΕΥΤΙΚΗ (αποτίμηση σε ώρες)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106</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ΣΥΝΔΕΣΗ ΜΕ ΑΛΛΟΥΣ ΦΟΡΕΙΣ &amp; ΥΠΗΡΕΣΙΕΣ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Οίκον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Γ</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ΥΠΟΣΤΗΡΙΞΗ ΤΡΙΤΗΣ ΗΛΙΚΙΑΣ (σύνολο ενεργειών πλην συνολικού αριθμού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186</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ΑΙΤΗΜΑΤΑ  - Συνολ. Αρ.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272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ΑΙΤΗΣΕΙΣ ΟΠΕΚΑ -Ανασφάλιστοι Υπερήλικες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77</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Οίκον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ΔΙΑΜΕΣΟΛΑΒΗΣΗ - Υπηρεσίες/Φορείς Τρίτης Ηλικίας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ΣΥΝΕΔΡΙΕΣ - Συναντήσεις με ωφελούμενους ή συγγενικό περιβάλλον (ώρες)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78</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ΣΤΗΡΙΞΗ ΑΠΑΣΧΟΛΗΣΗΣ (σύνολο ενεργειών πλην συνολικού αριθμού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3589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ΑΙΤΗΜΑΤΑ </w:t>
            </w:r>
            <w:r w:rsidRPr="00423287">
              <w:rPr>
                <w:rFonts w:asciiTheme="minorHAnsi" w:hAnsiTheme="minorHAnsi" w:cstheme="minorHAnsi"/>
                <w:sz w:val="26"/>
                <w:szCs w:val="26"/>
              </w:rPr>
              <w:t>-  Απασχόλησης (συνολικός αρ. ωφελουμένων για απασχόληση)</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213</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ΠΛΗΡΟΦΟΡΗΣΗ -  ΑΠΑΣΧΟΛΗΣΙΜΟΤΗΤΑ </w:t>
            </w:r>
            <w:r w:rsidRPr="00423287">
              <w:rPr>
                <w:rFonts w:asciiTheme="minorHAnsi" w:hAnsiTheme="minorHAnsi" w:cstheme="minorHAnsi"/>
                <w:sz w:val="26"/>
                <w:szCs w:val="26"/>
              </w:rPr>
              <w:t>(αρ. Ατόμων που ενημερώθηκαν, sms)</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3021</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ΑΤΟΜΙΚΗ ΣΥΜΒΟΥΛΕΥΤΙΚΗ</w:t>
            </w:r>
            <w:r w:rsidRPr="00423287">
              <w:rPr>
                <w:rFonts w:asciiTheme="minorHAnsi" w:hAnsiTheme="minorHAnsi" w:cstheme="minorHAnsi"/>
                <w:sz w:val="26"/>
                <w:szCs w:val="26"/>
              </w:rPr>
              <w:t xml:space="preserve"> - Απασχόλησης (ατομικά)</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ΟΜΑΔΙΚΗ ΣΥΜΒΟΥΛΕΥΤΙΚΗ </w:t>
            </w:r>
            <w:r w:rsidRPr="00423287">
              <w:rPr>
                <w:rFonts w:asciiTheme="minorHAnsi" w:hAnsiTheme="minorHAnsi" w:cstheme="minorHAnsi"/>
                <w:sz w:val="26"/>
                <w:szCs w:val="26"/>
              </w:rPr>
              <w:t>- Απασχόλησης (αριθμός ομαδικών συνεδριών=Άτομα Χ ώρες συνεδριών)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 xml:space="preserve">ΔΙΑΣΥΝΔΕΣΗ ΩΦΕΛΟΥΜΕΝΩΝ </w:t>
            </w:r>
            <w:r w:rsidRPr="00423287">
              <w:rPr>
                <w:rFonts w:asciiTheme="minorHAnsi" w:hAnsiTheme="minorHAnsi" w:cstheme="minorHAnsi"/>
                <w:sz w:val="26"/>
                <w:szCs w:val="26"/>
              </w:rPr>
              <w:t>με Θέσεις Εργασίας (αρ. Ατόμων)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ΣΥΝΤΑΞΗ ΒΙΟΓΡΑΦΙΚΟΥ</w:t>
            </w:r>
            <w:r w:rsidRPr="00423287">
              <w:rPr>
                <w:rFonts w:asciiTheme="minorHAnsi" w:hAnsiTheme="minorHAnsi" w:cstheme="minorHAnsi"/>
                <w:sz w:val="26"/>
                <w:szCs w:val="26"/>
              </w:rPr>
              <w:t xml:space="preserve"> (αρ. Ατόμων)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ΔΥΠΑ</w:t>
            </w:r>
            <w:r w:rsidRPr="00423287">
              <w:rPr>
                <w:rFonts w:asciiTheme="minorHAnsi" w:hAnsiTheme="minorHAnsi" w:cstheme="minorHAnsi"/>
                <w:sz w:val="26"/>
                <w:szCs w:val="26"/>
              </w:rPr>
              <w:t xml:space="preserve"> -Στήριξη στην Πρόσβαση προς ηλεκτρ. Υπηρεσίες ΔΥΠΑ (αριθμός ενεργειών στο μήνα) - Παραπομπές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JOB CENTER</w:t>
            </w:r>
            <w:r w:rsidRPr="00423287">
              <w:rPr>
                <w:rFonts w:asciiTheme="minorHAnsi" w:hAnsiTheme="minorHAnsi" w:cstheme="minorHAnsi"/>
                <w:sz w:val="26"/>
                <w:szCs w:val="26"/>
              </w:rPr>
              <w:t xml:space="preserve"> - ΠΑΡΑΠΟΜΠΕΣ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21</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ΠΡΟΑΓΩΓΗ ΥΓΕΙΑΣ (σύνολο ενεργειών πλην συνολικού αριθμού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55</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ΑΙΤΗΜΑΤΑ  </w:t>
            </w:r>
            <w:r w:rsidRPr="00423287">
              <w:rPr>
                <w:rFonts w:asciiTheme="minorHAnsi" w:hAnsiTheme="minorHAnsi" w:cstheme="minorHAnsi"/>
                <w:sz w:val="26"/>
                <w:szCs w:val="26"/>
              </w:rPr>
              <w:t>Προαγωγής Υγείας (συνολικό αρ. ατόμων στο μήνα)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ΔΙΑΜΕΣΟΛΑΒΗΣΗ  </w:t>
            </w:r>
            <w:r w:rsidRPr="00423287">
              <w:rPr>
                <w:rFonts w:asciiTheme="minorHAnsi" w:hAnsiTheme="minorHAnsi" w:cstheme="minorHAnsi"/>
                <w:sz w:val="26"/>
                <w:szCs w:val="26"/>
              </w:rPr>
              <w:t>Παραπομπή προς το Δημόσιο Σύστημα Υγείας (αρ. ραντεβού που κλείσθηκαν)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ΠΛΗΡΟΦΟΡΗΣΗ </w:t>
            </w:r>
            <w:r w:rsidRPr="00423287">
              <w:rPr>
                <w:rFonts w:asciiTheme="minorHAnsi" w:hAnsiTheme="minorHAnsi" w:cstheme="minorHAnsi"/>
                <w:sz w:val="26"/>
                <w:szCs w:val="26"/>
              </w:rPr>
              <w:t xml:space="preserve">για υπηρεσίες υγείας </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ΕΝΕΡΓΕΙΕΣ ΠΡΟΑΓΩΓΗΣ ΥΓΕΙΑΣ </w:t>
            </w:r>
            <w:r w:rsidRPr="00423287">
              <w:rPr>
                <w:rFonts w:asciiTheme="minorHAnsi" w:hAnsiTheme="minorHAnsi" w:cstheme="minorHAnsi"/>
                <w:sz w:val="26"/>
                <w:szCs w:val="26"/>
              </w:rPr>
              <w:t>- μετρήσεις πίεσης,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ΕΝΗΜΕΡΩΤΙΚΕΣ ΣΥΝΕΔΡΙΕΣ ΤΡΙΤΩΝ -</w:t>
            </w:r>
            <w:r w:rsidRPr="00423287">
              <w:rPr>
                <w:rFonts w:asciiTheme="minorHAnsi" w:hAnsiTheme="minorHAnsi" w:cstheme="minorHAnsi"/>
                <w:sz w:val="26"/>
                <w:szCs w:val="26"/>
              </w:rPr>
              <w:t xml:space="preserve">  στη δομή (αρ. Συνεδριών)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ΣΤ</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ΔΙΑΠΟΛΙΤΙΣΜΙΚΗ ΜΕΣΟΛΑΒΗΣΗ (σύνολο ενεργειών πλην συνολικού αριθμού ωφελουμένων)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296</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Διαπολ. Μεσολαβήτρια</w:t>
            </w:r>
            <w:r w:rsidRPr="00423287">
              <w:rPr>
                <w:rFonts w:asciiTheme="minorHAnsi" w:hAnsiTheme="minorHAnsi" w:cstheme="minorHAnsi"/>
                <w:sz w:val="26"/>
                <w:szCs w:val="26"/>
              </w:rPr>
              <w:t xml:space="preserve"> - Συνολικός αρ. ωφελουμένων (Μετανάστες-Πρόσφυγες)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181</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Διαπολ. Μεσολαβήτρια</w:t>
            </w:r>
            <w:r w:rsidRPr="00423287">
              <w:rPr>
                <w:rFonts w:asciiTheme="minorHAnsi" w:hAnsiTheme="minorHAnsi" w:cstheme="minorHAnsi"/>
                <w:sz w:val="26"/>
                <w:szCs w:val="26"/>
              </w:rPr>
              <w:t xml:space="preserve"> - Πληροφόρηση Μεταναστών-Προσφύγων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77</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Διαπολ. Μεσολαβήτρια</w:t>
            </w:r>
            <w:r w:rsidRPr="00423287">
              <w:rPr>
                <w:rFonts w:asciiTheme="minorHAnsi" w:hAnsiTheme="minorHAnsi" w:cstheme="minorHAnsi"/>
                <w:sz w:val="26"/>
                <w:szCs w:val="26"/>
              </w:rPr>
              <w:t xml:space="preserve"> - Υποστήριξη αιτημάτων ΕΕΕ Μεταναστών-Προσφύγων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Διαπολ. Μεσολαβήτρια</w:t>
            </w:r>
            <w:r w:rsidRPr="00423287">
              <w:rPr>
                <w:rFonts w:asciiTheme="minorHAnsi" w:hAnsiTheme="minorHAnsi" w:cstheme="minorHAnsi"/>
                <w:sz w:val="26"/>
                <w:szCs w:val="26"/>
              </w:rPr>
              <w:t xml:space="preserve"> - Υποστήριξη αιτημάτων στέγασης Μεταναστών-Προσφύγων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26</w:t>
            </w:r>
          </w:p>
        </w:tc>
      </w:tr>
      <w:tr w:rsidR="00436F46" w:rsidRPr="00423287" w:rsidTr="00171AEC">
        <w:trPr>
          <w:trHeight w:val="60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Διαπολ. Μεσολαβήτρια</w:t>
            </w:r>
            <w:r w:rsidRPr="00423287">
              <w:rPr>
                <w:rFonts w:asciiTheme="minorHAnsi" w:hAnsiTheme="minorHAnsi" w:cstheme="minorHAnsi"/>
                <w:sz w:val="26"/>
                <w:szCs w:val="26"/>
              </w:rPr>
              <w:t xml:space="preserve"> - Διαπολιτισμική Μεσολάβηση - Συνηγορίες - Παραπομές σε άλλες δομές - Συνοδείες Μεταναστών - Προσφύγων </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Συνεργασία με δομές &amp; Υπηρεσίες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134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i/>
                <w:iCs/>
                <w:sz w:val="26"/>
                <w:szCs w:val="26"/>
              </w:rPr>
            </w:pPr>
            <w:r w:rsidRPr="00423287">
              <w:rPr>
                <w:rFonts w:asciiTheme="minorHAnsi" w:hAnsiTheme="minorHAnsi" w:cstheme="minorHAnsi"/>
                <w:i/>
                <w:iCs/>
                <w:sz w:val="26"/>
                <w:szCs w:val="26"/>
              </w:rPr>
              <w:t>Οι δείκτες αυτής της κατηγορίας αφορούν αριθμό εκδηλώσεων-συνεργασιών-ενεργειών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 ΔΙΚΤΥΩΣΗ - ΣΥΝΕΡΓΕΙΑ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25</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 Αιτήματα υπηρεσιών -  για την προσέγγιση πολιτών (αρ. Αιτημάτων φορέων)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Εξωστρέφεια-Επισκέψεις - Ομάδας Ωφελουμένων σε σημεία ενδιαφέροντος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Αρ. Συναντήσεων θεματικών δικτύων - που συμμετείχαμε με τρίτους φορείς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Αρ. Συναντήσεων oμάδας έργου - (Υποέργου/Πράξης)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Οργαν. συναντήσεις με φορείς -  (αρ. Φυσικών επαφών στελεχών  με τρίτους φορείς για ζητήματα συνέργειας)</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ΔΗΜΟΣΙΟΤΗΤΑ</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Συνέντευξη τύπου-άρθρο τύπου-Ρ/Τ Μέσων -Κοινωνικών Δικτύων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26</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 Έντυπο Υλικό Ενημέρωσης (αρ. Εκδόσεων/εγγράφων/αφισών/πληροφοριακών σελίδων Α4,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23</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Συμμετοχές σε εκδήλωση τρίτων/από κοινού με τρίτους (  Αρ. Συμμετοχών)</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Εκδήλωση προς Ευρύ Κοινό</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Εκδήλωση προς Στοχευμένο Κοινό (π.χ. Επαγγ. Υγείας, Δάσκαλοι, Αστυνομία, στελέχη ΟΤΑ, κτλ)</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w:t>
            </w:r>
          </w:p>
        </w:tc>
      </w:tr>
      <w:tr w:rsidR="00436F46" w:rsidRPr="00423287" w:rsidTr="00171AEC">
        <w:trPr>
          <w:trHeight w:val="38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Εκδήλωση προς Ωφελούμενους (στη δομή ή σε χώρους Τρίτων -αλλά με δικό μας συντονισμό)</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23</w:t>
            </w:r>
          </w:p>
        </w:tc>
      </w:tr>
      <w:tr w:rsidR="00436F46" w:rsidRPr="00423287" w:rsidTr="00171AEC">
        <w:trPr>
          <w:trHeight w:val="400"/>
        </w:trPr>
        <w:tc>
          <w:tcPr>
            <w:tcW w:w="0" w:type="auto"/>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c>
          <w:tcPr>
            <w:tcW w:w="8312"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Ενεργή συμμετοχή σε εκδήλωση ή συνοδεία ωφελουμένων σε αυτή -ΕΚΤΟΣ ΕΔΡΑΣ (Καλλικρατικός Δ. Βόλου)</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w:t>
            </w:r>
          </w:p>
        </w:tc>
      </w:tr>
    </w:tbl>
    <w:p w:rsidR="00436F46" w:rsidRPr="00423287" w:rsidRDefault="00436F46" w:rsidP="00423287">
      <w:pPr>
        <w:pStyle w:val="2"/>
        <w:spacing w:line="360" w:lineRule="auto"/>
        <w:jc w:val="both"/>
        <w:rPr>
          <w:rFonts w:asciiTheme="minorHAnsi" w:hAnsiTheme="minorHAnsi" w:cstheme="minorHAnsi"/>
        </w:rPr>
      </w:pPr>
      <w:bookmarkStart w:id="6" w:name="_Toc218773186"/>
      <w:r w:rsidRPr="00423287">
        <w:rPr>
          <w:rFonts w:asciiTheme="minorHAnsi" w:hAnsiTheme="minorHAnsi" w:cstheme="minorHAnsi"/>
        </w:rPr>
        <w:t>ΥΠΟΕΡΓΟ 2: ΠΑΡΑΡΤΗΜΑ ΡΟΜΑ ΑΛΙΒΕΡΙΟΥ</w:t>
      </w:r>
      <w:bookmarkEnd w:id="6"/>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0"/>
        <w:gridCol w:w="1342"/>
      </w:tblGrid>
      <w:tr w:rsidR="00436F46" w:rsidRPr="00423287" w:rsidTr="00423287">
        <w:trPr>
          <w:trHeight w:val="760"/>
        </w:trPr>
        <w:tc>
          <w:tcPr>
            <w:tcW w:w="4301" w:type="pct"/>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ΕΝΕΡΓΕΙΕΣ - ΥΠΗΡΕΣΙΕΣ</w:t>
            </w:r>
          </w:p>
        </w:tc>
        <w:tc>
          <w:tcPr>
            <w:tcW w:w="699" w:type="pc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ind w:right="35"/>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ΕΤΗΣΙΟ ΣΥΝΟΛΟ</w:t>
            </w:r>
          </w:p>
        </w:tc>
      </w:tr>
      <w:tr w:rsidR="00436F46" w:rsidRPr="00423287" w:rsidTr="00423287">
        <w:trPr>
          <w:trHeight w:val="340"/>
        </w:trPr>
        <w:tc>
          <w:tcPr>
            <w:tcW w:w="4301" w:type="pct"/>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    ΑΝΘΡΩΠΟΜΗΝΕΣ απασχόλησης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Σύνολο ενεργειών για τους ωφελούμενους -</w:t>
            </w:r>
            <w:r w:rsidRPr="00423287">
              <w:rPr>
                <w:rFonts w:asciiTheme="minorHAnsi" w:hAnsiTheme="minorHAnsi" w:cstheme="minorHAnsi"/>
                <w:sz w:val="26"/>
                <w:szCs w:val="26"/>
              </w:rPr>
              <w:t xml:space="preserve"> (Φυσικό αντικειμένο=Α+Β+Γ+Δ)</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i/>
                <w:iCs/>
                <w:sz w:val="26"/>
                <w:szCs w:val="26"/>
              </w:rPr>
            </w:pPr>
            <w:r w:rsidRPr="00423287">
              <w:rPr>
                <w:rFonts w:asciiTheme="minorHAnsi" w:hAnsiTheme="minorHAnsi" w:cstheme="minorHAnsi"/>
                <w:i/>
                <w:iCs/>
                <w:sz w:val="26"/>
                <w:szCs w:val="26"/>
              </w:rPr>
              <w:t>Οι δείκτες αυτής της κατηγορίας αφορούν αριθμό αιτημάτων που εξυπηρετήθηκαν ανεξαρτήτως μοναδικού ΑΜΚΑ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 </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ΚΟΙΝΩΝΙΚΗ ΦΡΟΝΤΙΔΑ (Διαμεσολάβηση - Συνηγορία-Κοινων. Ένταξη)</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2945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ΥΠΟΔΟΧΗ &amp; ΠΛΗΡΟΦΟΡΗΣΗ (όλα τα θεματικά πεδία)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514</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ΑΙΤΗΣΕΙΣ ΟΠΕΚΑ-ΕΕΕ (πρ. ΚΕΑ) (π.χ. νέες αιτήσεις/ανανεώσεις,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1260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ΗΛΕΚΤΡ. ΑΙΤΗΣΕΩΝ/ΗΛΕΚΤΡ. ΠΛΑΤΦΟΡΜΕΣ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627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ΣΥΝΗΓΟΡΙΑ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xml:space="preserve">ΣΥΜΒΟΥΛΕΥΤΙΚΗ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ΑΤΟΜΙΚΑ ΑΙΤΗΜΑΤΑ ΔΙΑΜΕΣΟΛΑΒΗΣΗΣ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142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ΑΙΤΗΜΑΤΑ ΑΠΟ ΥΠΗΡΕΣΙΕΣ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204</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ΜΑΖΙΚΑ ΑΙΤΗΜΑΤΑ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ΟΙΚΟΝ (π.χ. επιτόπιοι έλεγχοι κοινων. ερευνών, ενημέρωση πληθυσμού,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ΥΠΟΣΤΗΡΙΞΗ ΟΙΚΟΓΕΝΕΙΑΣ (Παιδιά - Νέοι - Γυναίκες)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ΑΤΟΜΙΚΗ ΣΥΜΒΟΥΛΕΥΤΙΚΗ </w:t>
            </w:r>
            <w:r w:rsidRPr="00423287">
              <w:rPr>
                <w:rFonts w:asciiTheme="minorHAnsi" w:hAnsiTheme="minorHAnsi" w:cstheme="minorHAnsi"/>
                <w:sz w:val="26"/>
                <w:szCs w:val="26"/>
              </w:rPr>
              <w:t xml:space="preserve"> (αποτίμηση σε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ΟΜΑΔΙΚΗ ΣΥΜΒΟΥΛΕΥΤΙΚΗ </w:t>
            </w:r>
            <w:r w:rsidRPr="00423287">
              <w:rPr>
                <w:rFonts w:asciiTheme="minorHAnsi" w:hAnsiTheme="minorHAnsi" w:cstheme="minorHAnsi"/>
                <w:sz w:val="26"/>
                <w:szCs w:val="26"/>
              </w:rPr>
              <w:t>(αποτίμηση σε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ΟΙΚΟΝ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49</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ΑΠΑΣΧΟΛΗΣΗ (Ενέργειες προώθησης της απασχόλησης των Ρομά)</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3936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ΠΛΗΡΟΦΟΡΗΣΗ </w:t>
            </w:r>
            <w:r w:rsidRPr="00423287">
              <w:rPr>
                <w:rFonts w:asciiTheme="minorHAnsi" w:hAnsiTheme="minorHAnsi" w:cstheme="minorHAnsi"/>
                <w:sz w:val="26"/>
                <w:szCs w:val="26"/>
              </w:rPr>
              <w:t>(αρ. Ατόμων που ενημερώθηκαν)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1882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ΑΙΤΗΣΕΙΣ </w:t>
            </w:r>
            <w:r w:rsidRPr="00423287">
              <w:rPr>
                <w:rFonts w:asciiTheme="minorHAnsi" w:hAnsiTheme="minorHAnsi" w:cstheme="minorHAnsi"/>
                <w:sz w:val="26"/>
                <w:szCs w:val="26"/>
              </w:rPr>
              <w:t>(απασχόλησης, διαφόρων επιδομάτων πλην ΟΠΕΚΑ)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ΑΝΑΖΗΤΗΣΗ ΕΡΓΑΣΙΑΣ</w:t>
            </w:r>
            <w:r w:rsidRPr="00423287">
              <w:rPr>
                <w:rFonts w:asciiTheme="minorHAnsi" w:hAnsiTheme="minorHAnsi" w:cstheme="minorHAnsi"/>
                <w:sz w:val="26"/>
                <w:szCs w:val="26"/>
              </w:rPr>
              <w:t>(αριθμός αιτημάτων;;;;;;)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ΣΥΝΤΑΞΗ ΒΙΟΓΡΑΦΙΚΟΥ </w:t>
            </w:r>
            <w:r w:rsidRPr="00423287">
              <w:rPr>
                <w:rFonts w:asciiTheme="minorHAnsi" w:hAnsiTheme="minorHAnsi" w:cstheme="minorHAnsi"/>
                <w:sz w:val="26"/>
                <w:szCs w:val="26"/>
              </w:rPr>
              <w:t>(αρ. βιογραφικών που συντάχθηκαν)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169</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ΗΛΕΚΤΡ. ΠΛΑΤΦΟΡΜΑ ΔΥΠΑ</w:t>
            </w:r>
            <w:r w:rsidRPr="00423287">
              <w:rPr>
                <w:rFonts w:asciiTheme="minorHAnsi" w:hAnsiTheme="minorHAnsi" w:cstheme="minorHAnsi"/>
                <w:sz w:val="26"/>
                <w:szCs w:val="26"/>
              </w:rPr>
              <w:t xml:space="preserve"> (στήριξη εγγραφών μητρώου-αριθμός εγγραφών)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411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ΣΥΜΒΟΥΛΕΥΤΙΚΗ</w:t>
            </w:r>
            <w:r w:rsidRPr="00423287">
              <w:rPr>
                <w:rFonts w:asciiTheme="minorHAnsi" w:hAnsiTheme="minorHAnsi" w:cstheme="minorHAnsi"/>
                <w:sz w:val="26"/>
                <w:szCs w:val="26"/>
              </w:rPr>
              <w:t xml:space="preserve"> (αρ. ωρών συμβουλευτικής απασχόλησης)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147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ΟΜΑΔΙΚΗ ΣΥΜΒΟΥΛΕΥΤΙΚΗ</w:t>
            </w:r>
            <w:r w:rsidRPr="00423287">
              <w:rPr>
                <w:rFonts w:asciiTheme="minorHAnsi" w:hAnsiTheme="minorHAnsi" w:cstheme="minorHAnsi"/>
                <w:sz w:val="26"/>
                <w:szCs w:val="26"/>
              </w:rPr>
              <w:t xml:space="preserve"> (αρ. ατόμων Χ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831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ΕΡΩΤΗΜΑΤΟΛ. ΔΥΠΑ</w:t>
            </w:r>
            <w:r w:rsidRPr="00423287">
              <w:rPr>
                <w:rFonts w:asciiTheme="minorHAnsi" w:hAnsiTheme="minorHAnsi" w:cstheme="minorHAnsi"/>
                <w:sz w:val="26"/>
                <w:szCs w:val="26"/>
              </w:rPr>
              <w:t xml:space="preserve"> (Ατομικά Σχέδια Δράσης)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ΕΠΙΚΟΙΝΩΝΙΑ ΜΕ ΕΡΓΟΔΟΤΕΣ</w:t>
            </w:r>
            <w:r w:rsidRPr="00423287">
              <w:rPr>
                <w:rFonts w:asciiTheme="minorHAnsi" w:hAnsiTheme="minorHAnsi" w:cstheme="minorHAnsi"/>
                <w:sz w:val="26"/>
                <w:szCs w:val="26"/>
              </w:rPr>
              <w:t xml:space="preserve"> (π.χ. διαμεσολάβηση, αποστολή βιογραφικών)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ΕΝΤΑΞΗΣ ΣΕ ΘΕΣΗ ΕΡΓΑΣΙΑΣ/ΑΠΑΣΧΟΛΗΣΙΜΟΤΗΤΑΣ</w:t>
            </w:r>
            <w:r w:rsidRPr="00423287">
              <w:rPr>
                <w:rFonts w:asciiTheme="minorHAnsi" w:hAnsiTheme="minorHAnsi" w:cstheme="minorHAnsi"/>
                <w:sz w:val="26"/>
                <w:szCs w:val="26"/>
              </w:rPr>
              <w:t xml:space="preserve"> (π.χ.Θέση εργασίας, σεμινάρια, εκπ/ση ΔΥΠΑ,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417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xml:space="preserve">ΠΡΟΑΓΩΓΗ ΥΓΕΙΑΣ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2067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ΚΛΕΙΣΙΜΟ ΡΑΝΤΕΒΟΥ </w:t>
            </w:r>
            <w:r w:rsidRPr="00423287">
              <w:rPr>
                <w:rFonts w:asciiTheme="minorHAnsi" w:hAnsiTheme="minorHAnsi" w:cstheme="minorHAnsi"/>
                <w:sz w:val="26"/>
                <w:szCs w:val="26"/>
              </w:rPr>
              <w:t xml:space="preserve"> (στο ΕΣΥ)</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140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ΣΥΜΒΟΥΛΕΥΤΙΚΗ ΥΓΕΙΑΣ  </w:t>
            </w:r>
            <w:r w:rsidRPr="00423287">
              <w:rPr>
                <w:rFonts w:asciiTheme="minorHAnsi" w:hAnsiTheme="minorHAnsi" w:cstheme="minorHAnsi"/>
                <w:sz w:val="26"/>
                <w:szCs w:val="26"/>
              </w:rPr>
              <w:t>(αρ. ατόμων ανά ραντεβού)</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1025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ΕΜΒΟΛΙΑΣΜΟΙ </w:t>
            </w:r>
            <w:r w:rsidRPr="00423287">
              <w:rPr>
                <w:rFonts w:asciiTheme="minorHAnsi" w:hAnsiTheme="minorHAnsi" w:cstheme="minorHAnsi"/>
                <w:sz w:val="26"/>
                <w:szCs w:val="26"/>
              </w:rPr>
              <w:t>(αρ. ατόμων που εμβολιάσθηκαν)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ΕΝΕΡΓΕΙΕΣ ΠΡΟΑΓΩΓΗΣ ΥΓΕΙΑΣ </w:t>
            </w:r>
            <w:r w:rsidRPr="00423287">
              <w:rPr>
                <w:rFonts w:asciiTheme="minorHAnsi" w:hAnsiTheme="minorHAnsi" w:cstheme="minorHAnsi"/>
                <w:sz w:val="26"/>
                <w:szCs w:val="26"/>
              </w:rPr>
              <w:t xml:space="preserve"> (μετρήσεις πίεσης,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887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ΕΠΙΣΚΕΨΕΙΣ ΚΑΤ΄ΟΙΚΟΝ </w:t>
            </w:r>
            <w:r w:rsidRPr="00423287">
              <w:rPr>
                <w:rFonts w:asciiTheme="minorHAnsi" w:hAnsiTheme="minorHAnsi" w:cstheme="minorHAnsi"/>
                <w:sz w:val="26"/>
                <w:szCs w:val="26"/>
              </w:rPr>
              <w:t xml:space="preserve">  (συμβουλευτική μητέρων, Τρίτη ηλικία,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ΥΠΟΣΤΗΡΙΚΤΙΚΕΣ ΕΝΕΡΓΕΙΕΣ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222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ΔΡΑΣΕΙΣ ΕΚΤΟΣ ΚΟΙΝΟΤΗΤΑΣ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ΔΡΑΣΕΙΣ ΜΕΣΑ ΣΤΗΝ ΚΟΙΝΟΤΗΤΑ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ΜΕ ΟΜΑΔΕΣ ΕΚΤΟΣ ΟΙΚΙΣΜΟΥ</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ΕΝΗΜΕΡΩΣΗ ΠΛΥΘΗΣΜΟΥ (ΜΕ ΕΠΙΣΚΈΨΕΙΣ, ΜΈΣΩ ΜΈΣΩΝ ΚΟΙΝΩΝ. ΔΙΚΤΥΩΣΗΣ)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ΕΠΙΣΚΕΨΕΙΣ ΚΑΤ΄ΟΙΚΟΝ </w:t>
            </w:r>
            <w:r w:rsidRPr="00423287">
              <w:rPr>
                <w:rFonts w:asciiTheme="minorHAnsi" w:hAnsiTheme="minorHAnsi" w:cstheme="minorHAnsi"/>
                <w:sz w:val="26"/>
                <w:szCs w:val="26"/>
              </w:rPr>
              <w:t xml:space="preserve">  (συμβουλευτική μητέρων, Τρίτη ηλικία,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ΔΡΑΣΕΙΣ ΔΗΜΟΣΙΟΤΗΤΑΣ </w:t>
            </w:r>
            <w:r w:rsidRPr="00423287">
              <w:rPr>
                <w:rFonts w:asciiTheme="minorHAnsi" w:hAnsiTheme="minorHAnsi" w:cstheme="minorHAnsi"/>
                <w:sz w:val="26"/>
                <w:szCs w:val="26"/>
              </w:rPr>
              <w:t xml:space="preserve">  (ενημέρωση για τη δράση, τα παραρτήματα, την κοινωνική ένταξη των Ρομά)</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w:t>
            </w:r>
          </w:p>
        </w:tc>
      </w:tr>
      <w:tr w:rsidR="00436F46" w:rsidRPr="00423287" w:rsidTr="00423287">
        <w:trPr>
          <w:trHeight w:val="40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ΔΡΑΣΕΙΣ ΔΙΚΤΥΩΣΗΣ </w:t>
            </w:r>
            <w:r w:rsidRPr="00423287">
              <w:rPr>
                <w:rFonts w:asciiTheme="minorHAnsi" w:hAnsiTheme="minorHAnsi" w:cstheme="minorHAnsi"/>
                <w:sz w:val="26"/>
                <w:szCs w:val="26"/>
              </w:rPr>
              <w:t>(συναντήσεις επίτευξης συνέργειας με τρίτους)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65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Υποέργο 2 Κέντρου Κοινότητας Δήμου Βόλου: Παράρτημα Ρομά Αγ. Παρασκευής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Δείκτες</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ΚΟΙΝΩΝΙΚΗ ΦΡΟΝΤΙΔΑ (Διαμεσολάβηση - Συνηγορία-Κοινων. Ένταξη)</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2945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ΥΠΟΣΤΗΡΙΞΗ ΟΙΚΟΓΕΝΕΙΑΣ (Παιδιά - Νέοι - Γυναίκες)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ΑΠΑΣΧΟΛΗΣΗ (Ενέργειες προώθησης της απασχόλησης των Ρομά)</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3936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ΠΡΟΑΓΩΓΗ ΥΓΕΙΑΣ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2067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ΥΠΟΣΤΗΡΙΚΤΙΚΕΣ ΕΝΕΡΓΕΙΕΣ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222</w:t>
            </w:r>
          </w:p>
        </w:tc>
      </w:tr>
    </w:tbl>
    <w:p w:rsidR="00436F46" w:rsidRPr="00423287" w:rsidRDefault="00436F46" w:rsidP="00423287">
      <w:pPr>
        <w:spacing w:line="360" w:lineRule="auto"/>
        <w:rPr>
          <w:rFonts w:asciiTheme="minorHAnsi" w:eastAsia="Times New Roman" w:hAnsiTheme="minorHAnsi" w:cstheme="minorHAnsi"/>
          <w:sz w:val="26"/>
          <w:szCs w:val="26"/>
        </w:rPr>
      </w:pPr>
    </w:p>
    <w:p w:rsidR="00436F46" w:rsidRPr="00423287" w:rsidRDefault="00436F46" w:rsidP="00423287">
      <w:pPr>
        <w:pStyle w:val="2"/>
        <w:spacing w:line="360" w:lineRule="auto"/>
        <w:jc w:val="both"/>
        <w:rPr>
          <w:rFonts w:asciiTheme="minorHAnsi" w:hAnsiTheme="minorHAnsi" w:cstheme="minorHAnsi"/>
        </w:rPr>
      </w:pPr>
      <w:bookmarkStart w:id="7" w:name="_Toc218773187"/>
      <w:r w:rsidRPr="00423287">
        <w:rPr>
          <w:rFonts w:asciiTheme="minorHAnsi" w:hAnsiTheme="minorHAnsi" w:cstheme="minorHAnsi"/>
        </w:rPr>
        <w:t>ΥΠΟΕΡΓΟ 3: ΠΑΡΑΡΤΗΜΑ ΡΟΜΑ ΑΓΙΑΣ ΠΑΡΑΣΚΕΥΗΣ</w:t>
      </w:r>
      <w:bookmarkEnd w:id="7"/>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0"/>
        <w:gridCol w:w="1342"/>
      </w:tblGrid>
      <w:tr w:rsidR="00436F46" w:rsidRPr="00423287" w:rsidTr="00423287">
        <w:trPr>
          <w:trHeight w:val="760"/>
        </w:trPr>
        <w:tc>
          <w:tcPr>
            <w:tcW w:w="4301" w:type="pct"/>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ΕΝΕΡΓΕΙΕΣ - ΥΠΗΡΕΣΙΕΣ</w:t>
            </w:r>
          </w:p>
        </w:tc>
        <w:tc>
          <w:tcPr>
            <w:tcW w:w="699" w:type="pct"/>
            <w:tcBorders>
              <w:top w:val="single" w:sz="4" w:space="0" w:color="auto"/>
              <w:left w:val="single" w:sz="4" w:space="0" w:color="auto"/>
              <w:bottom w:val="single" w:sz="4" w:space="0" w:color="auto"/>
              <w:right w:val="single" w:sz="4" w:space="0" w:color="auto"/>
            </w:tcBorders>
            <w:vAlign w:val="center"/>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ΕΤΗΣΙΟ ΣΥΝΟΛΟ</w:t>
            </w:r>
          </w:p>
        </w:tc>
      </w:tr>
      <w:tr w:rsidR="00436F46" w:rsidRPr="00423287" w:rsidTr="00423287">
        <w:trPr>
          <w:trHeight w:val="340"/>
        </w:trPr>
        <w:tc>
          <w:tcPr>
            <w:tcW w:w="4301" w:type="pct"/>
            <w:tcBorders>
              <w:top w:val="single" w:sz="4" w:space="0" w:color="auto"/>
              <w:left w:val="single" w:sz="4" w:space="0" w:color="auto"/>
              <w:bottom w:val="single" w:sz="4" w:space="0" w:color="auto"/>
              <w:right w:val="single" w:sz="4" w:space="0" w:color="auto"/>
            </w:tcBorders>
            <w:noWrap/>
            <w:vAlign w:val="center"/>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xml:space="preserve">    ΑΝΘΡΩΠΟΜΗΝΕΣ απασχόλησης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jc w:val="both"/>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Σύνολο ενεργειών για τους ωφελούμενους -</w:t>
            </w:r>
            <w:r w:rsidRPr="00423287">
              <w:rPr>
                <w:rFonts w:asciiTheme="minorHAnsi" w:hAnsiTheme="minorHAnsi" w:cstheme="minorHAnsi"/>
                <w:sz w:val="26"/>
                <w:szCs w:val="26"/>
              </w:rPr>
              <w:t xml:space="preserve"> (Φυσικό αντικειμένο=Α+Β+Γ+Δ)</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i/>
                <w:iCs/>
                <w:sz w:val="26"/>
                <w:szCs w:val="26"/>
              </w:rPr>
            </w:pPr>
            <w:r w:rsidRPr="00423287">
              <w:rPr>
                <w:rFonts w:asciiTheme="minorHAnsi" w:hAnsiTheme="minorHAnsi" w:cstheme="minorHAnsi"/>
                <w:i/>
                <w:iCs/>
                <w:sz w:val="26"/>
                <w:szCs w:val="26"/>
              </w:rPr>
              <w:t>Οι δείκτες αυτής της κατηγορίας αφορούν αριθμό αιτημάτων που εξυπηρετήθηκαν ανεξαρτήτως μοναδικού ΑΜΚΑ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sz w:val="26"/>
                <w:szCs w:val="26"/>
              </w:rPr>
              <w:t> </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ΚΟΙΝΩΝΙΚΗ ΦΡΟΝΤΙΔΑ (Διαμεσολάβηση - Συνηγορία-Κοινων. Ένταξη)</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673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ΥΠΟΔΟΧΗ &amp; ΠΛΗΡΟΦΟΡΗΣΗ (όλα τα θεματικά πεδία)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351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ΑΙΤΗΣΕΙΣ ΟΠΕΚΑ-ΕΕΕ (πρ. ΚΕΑ) (π.χ. νέες αιτήσεις/ανανεώσεις,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ΗΛΕΚΤΡ. ΑΙΤΗΣΕΩΝ/ΗΛΕΚΤΡ. ΠΛΑΤΦΟΡΜΕΣ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ΣΥΝΗΓΟΡΙΑ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ΣΥΜΒΟΥΛΕΥΤΙΚΗ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ΑΤΟΜΙΚΑ ΑΙΤΗΜΑΤΑ ΔΙΑΜΕΣΟΛΑΒΗΣΗΣ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ΑΙΤΗΜΑΤΑ ΑΠΟ ΥΠΗΡΕΣΙΕΣ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ΜΑΖΙΚΑ ΑΙΤΗΜΑΤΑ  (π.χ. περιπτώσεις ανακλήσεων ακυρωτικών αποφάσεων)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ΟΙΚΟΝ (π.χ. επιτόπιοι έλεγχοι κοινων. ερευνών, ενημέρωση πληθυσμού,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ΥΠΟΣΤΗΡΙΞΗ ΟΙΚΟΓΕΝΕΙΑΣ (Παιδιά - Νέοι - Γυναίκες)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ΑΤΟΜΙΚΗ ΣΥΜΒΟΥΛΕΥΤΙΚΗ </w:t>
            </w:r>
            <w:r w:rsidRPr="00423287">
              <w:rPr>
                <w:rFonts w:asciiTheme="minorHAnsi" w:hAnsiTheme="minorHAnsi" w:cstheme="minorHAnsi"/>
                <w:sz w:val="26"/>
                <w:szCs w:val="26"/>
              </w:rPr>
              <w:t xml:space="preserve"> (αποτίμηση σε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ΟΜΑΔΙΚΗ ΣΥΜΒΟΥΛΕΥΤΙΚΗ </w:t>
            </w:r>
            <w:r w:rsidRPr="00423287">
              <w:rPr>
                <w:rFonts w:asciiTheme="minorHAnsi" w:hAnsiTheme="minorHAnsi" w:cstheme="minorHAnsi"/>
                <w:sz w:val="26"/>
                <w:szCs w:val="26"/>
              </w:rPr>
              <w:t>(αποτίμηση σε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113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ΚΑΤ' ΟΙΚΟΝ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ΑΠΑΣΧΟΛΗΣΗ (Ενέργειες προώθησης της απασχόλησης των Ρομά)</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897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ΠΛΗΡΟΦΟΡΗΣΗ </w:t>
            </w:r>
            <w:r w:rsidRPr="00423287">
              <w:rPr>
                <w:rFonts w:asciiTheme="minorHAnsi" w:hAnsiTheme="minorHAnsi" w:cstheme="minorHAnsi"/>
                <w:sz w:val="26"/>
                <w:szCs w:val="26"/>
              </w:rPr>
              <w:t>(αρ. Ατόμων που ενημερώθηκαν)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466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ΑΙΤΗΣΕΙΣ </w:t>
            </w:r>
            <w:r w:rsidRPr="00423287">
              <w:rPr>
                <w:rFonts w:asciiTheme="minorHAnsi" w:hAnsiTheme="minorHAnsi" w:cstheme="minorHAnsi"/>
                <w:sz w:val="26"/>
                <w:szCs w:val="26"/>
              </w:rPr>
              <w:t>(απασχόλησης, διαφόρων επιδομάτων πλην ΟΠΕΚΑ)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ΑΝΑΖΗΤΗΣΗ ΕΡΓΑΣΙΑΣ</w:t>
            </w:r>
            <w:r w:rsidRPr="00423287">
              <w:rPr>
                <w:rFonts w:asciiTheme="minorHAnsi" w:hAnsiTheme="minorHAnsi" w:cstheme="minorHAnsi"/>
                <w:sz w:val="26"/>
                <w:szCs w:val="26"/>
              </w:rPr>
              <w:t>(αριθμός αιτημάτων;;;;;;)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183</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lastRenderedPageBreak/>
              <w:t xml:space="preserve">ΣΥΝΤΑΞΗ ΒΙΟΓΡΑΦΙΚΟΥ </w:t>
            </w:r>
            <w:r w:rsidRPr="00423287">
              <w:rPr>
                <w:rFonts w:asciiTheme="minorHAnsi" w:hAnsiTheme="minorHAnsi" w:cstheme="minorHAnsi"/>
                <w:sz w:val="26"/>
                <w:szCs w:val="26"/>
              </w:rPr>
              <w:t>(αρ. βιογραφικών που συντάχθηκαν)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85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ΗΛΕΚΤΡ. ΠΛΑΤΦΟΡΜΑ ΔΥΠΑ</w:t>
            </w:r>
            <w:r w:rsidRPr="00423287">
              <w:rPr>
                <w:rFonts w:asciiTheme="minorHAnsi" w:hAnsiTheme="minorHAnsi" w:cstheme="minorHAnsi"/>
                <w:sz w:val="26"/>
                <w:szCs w:val="26"/>
              </w:rPr>
              <w:t xml:space="preserve"> (στήριξη εγγραφών μητρώου-αριθμός εγγραφών)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sz w:val="26"/>
                <w:szCs w:val="26"/>
              </w:rPr>
            </w:pPr>
            <w:r w:rsidRPr="00423287">
              <w:rPr>
                <w:rFonts w:asciiTheme="minorHAnsi" w:hAnsiTheme="minorHAnsi" w:cstheme="minorHAnsi"/>
                <w:b/>
                <w:bCs/>
                <w:sz w:val="26"/>
                <w:szCs w:val="26"/>
              </w:rPr>
              <w:t>ΣΥΜΒΟΥΛΕΥΤΙΚΗ</w:t>
            </w:r>
            <w:r w:rsidRPr="00423287">
              <w:rPr>
                <w:rFonts w:asciiTheme="minorHAnsi" w:hAnsiTheme="minorHAnsi" w:cstheme="minorHAnsi"/>
                <w:sz w:val="26"/>
                <w:szCs w:val="26"/>
              </w:rPr>
              <w:t xml:space="preserve"> (αρ. ωρών συμβουλευτικής απασχόλησης)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ΟΜΑΔΙΚΗ ΣΥΜΒΟΥΛΕΥΤΙΚΗ</w:t>
            </w:r>
            <w:r w:rsidRPr="00423287">
              <w:rPr>
                <w:rFonts w:asciiTheme="minorHAnsi" w:hAnsiTheme="minorHAnsi" w:cstheme="minorHAnsi"/>
                <w:sz w:val="26"/>
                <w:szCs w:val="26"/>
              </w:rPr>
              <w:t xml:space="preserve"> (αρ. ατόμων Χ ώρες)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98</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ΣΥΜΠΛΗΡΩΣΗ ΕΡΩΤΗΜΑΤΟΛ. ΔΥΠΑ</w:t>
            </w:r>
            <w:r w:rsidRPr="00423287">
              <w:rPr>
                <w:rFonts w:asciiTheme="minorHAnsi" w:hAnsiTheme="minorHAnsi" w:cstheme="minorHAnsi"/>
                <w:sz w:val="26"/>
                <w:szCs w:val="26"/>
              </w:rPr>
              <w:t xml:space="preserve"> (Ατομικά Σχέδια Δράσης)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25</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ΕΠΙΚΟΙΝΩΝΙΑ ΜΕ ΕΡΓΟΔΟΤΕΣ</w:t>
            </w:r>
            <w:r w:rsidRPr="00423287">
              <w:rPr>
                <w:rFonts w:asciiTheme="minorHAnsi" w:hAnsiTheme="minorHAnsi" w:cstheme="minorHAnsi"/>
                <w:sz w:val="26"/>
                <w:szCs w:val="26"/>
              </w:rPr>
              <w:t xml:space="preserve"> (π.χ. διαμεσολάβηση, αποστολή βιογραφικών)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ΕΝΤΑΞΗΣ ΣΕ ΘΕΣΗ ΕΡΓΑΣΙΑΣ/ΑΠΑΣΧΟΛΗΣΙΜΟΤΗΤΑΣ</w:t>
            </w:r>
            <w:r w:rsidRPr="00423287">
              <w:rPr>
                <w:rFonts w:asciiTheme="minorHAnsi" w:hAnsiTheme="minorHAnsi" w:cstheme="minorHAnsi"/>
                <w:sz w:val="26"/>
                <w:szCs w:val="26"/>
              </w:rPr>
              <w:t xml:space="preserve"> (π.χ.Θέση εργασίας, σεμινάρια, εκπ/ση ΔΥΠΑ,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9</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ΠΡΟΑΓΩΓΗ ΥΓΕΙΑΣ </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542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ΚΛΕΙΣΙΜΟ ΡΑΝΤΕΒΟΥ </w:t>
            </w:r>
            <w:r w:rsidRPr="00423287">
              <w:rPr>
                <w:rFonts w:asciiTheme="minorHAnsi" w:hAnsiTheme="minorHAnsi" w:cstheme="minorHAnsi"/>
                <w:sz w:val="26"/>
                <w:szCs w:val="26"/>
              </w:rPr>
              <w:t xml:space="preserve"> (στο ΕΣΥ)</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32</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ΣΥΜΒΟΥΛΕΥΤΙΚΗ ΥΓΕΙΑΣ  </w:t>
            </w:r>
            <w:r w:rsidRPr="00423287">
              <w:rPr>
                <w:rFonts w:asciiTheme="minorHAnsi" w:hAnsiTheme="minorHAnsi" w:cstheme="minorHAnsi"/>
                <w:sz w:val="26"/>
                <w:szCs w:val="26"/>
              </w:rPr>
              <w:t>(αρ. ατόμων ανά ραντεβού)</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257</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ΕΜΒΟΛΙΑΣΜΟΙ </w:t>
            </w:r>
            <w:r w:rsidRPr="00423287">
              <w:rPr>
                <w:rFonts w:asciiTheme="minorHAnsi" w:hAnsiTheme="minorHAnsi" w:cstheme="minorHAnsi"/>
                <w:sz w:val="26"/>
                <w:szCs w:val="26"/>
              </w:rPr>
              <w:t>(αρ. ατόμων που εμβολιάσθηκαν)</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ΕΝΕΡΓΕΙΕΣ ΠΡΟΑΓΩΓΗΣ ΥΓΕΙΑΣ </w:t>
            </w:r>
            <w:r w:rsidRPr="00423287">
              <w:rPr>
                <w:rFonts w:asciiTheme="minorHAnsi" w:hAnsiTheme="minorHAnsi" w:cstheme="minorHAnsi"/>
                <w:sz w:val="26"/>
                <w:szCs w:val="26"/>
              </w:rPr>
              <w:t xml:space="preserve"> (μετρήσεις πίεσης,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219</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ΕΠΙΣΚΕΨΕΙΣ ΚΑΤ΄ΟΙΚΟΝ </w:t>
            </w:r>
            <w:r w:rsidRPr="00423287">
              <w:rPr>
                <w:rFonts w:asciiTheme="minorHAnsi" w:hAnsiTheme="minorHAnsi" w:cstheme="minorHAnsi"/>
                <w:sz w:val="26"/>
                <w:szCs w:val="26"/>
              </w:rPr>
              <w:t xml:space="preserve">  (συμβουλευτική μητέρων, Τρίτη ηλικία,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34</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ΥΠΟΣΤΗΡΙΚΤΙΚΕΣ ΕΝΕΡΓΕΙΕΣ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ΔΡΑΣΕΙΣ ΕΚΤΟΣ ΚΟΙΝΟΤΗΤΑΣ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21</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ΔΡΑΣΕΙΣ ΜΕΣΑ ΣΤΗΝ ΚΟΙΝΟΤΗΤΑ</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ΕΠΙΣΚΕΨΕΙΣ ΜΕ ΟΜΑΔΕΣ ΕΚΤΟΣ ΟΙΚΙΣΜΟΥ</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ΕΝΗΜΕΡΩΣΗ ΠΛΥΘΗΣΜΟΥ (ΜΕ ΕΠΙΣΚΈΨΕΙΣ, ΜΈΣΩ ΜΈΣΩΝ ΚΟΙΝΩΝ. ΔΙΚΤΥΩΣΗΣ)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ΠΑΡΑΠΟΜΠΕΣ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0</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ΕΠΙΣΚΕΨΕΙΣ ΚΑΤ΄ΟΙΚΟΝ </w:t>
            </w:r>
            <w:r w:rsidRPr="00423287">
              <w:rPr>
                <w:rFonts w:asciiTheme="minorHAnsi" w:hAnsiTheme="minorHAnsi" w:cstheme="minorHAnsi"/>
                <w:sz w:val="26"/>
                <w:szCs w:val="26"/>
              </w:rPr>
              <w:t xml:space="preserve">  (συμβουλευτική μητέρων, Τρίτη ηλικία, κτλ)</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6</w:t>
            </w:r>
          </w:p>
        </w:tc>
      </w:tr>
      <w:tr w:rsidR="00436F46" w:rsidRPr="00423287" w:rsidTr="00423287">
        <w:trPr>
          <w:trHeight w:val="38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ΔΡΑΣΕΙΣ ΔΗΜΟΣΙΟΤΗΤΑΣ </w:t>
            </w:r>
            <w:r w:rsidRPr="00423287">
              <w:rPr>
                <w:rFonts w:asciiTheme="minorHAnsi" w:hAnsiTheme="minorHAnsi" w:cstheme="minorHAnsi"/>
                <w:sz w:val="26"/>
                <w:szCs w:val="26"/>
              </w:rPr>
              <w:t xml:space="preserve">  (ενημέρωση για τη δράση, τα παραρτήματα, την κοινωνική ένταξη των Ρομά)</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4</w:t>
            </w:r>
          </w:p>
        </w:tc>
      </w:tr>
      <w:tr w:rsidR="00436F46" w:rsidRPr="00423287" w:rsidTr="00423287">
        <w:trPr>
          <w:trHeight w:val="400"/>
        </w:trPr>
        <w:tc>
          <w:tcPr>
            <w:tcW w:w="4301"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 xml:space="preserve">ΔΡΑΣΕΙΣ ΔΙΚΤΥΩΣΗΣ </w:t>
            </w:r>
            <w:r w:rsidRPr="00423287">
              <w:rPr>
                <w:rFonts w:asciiTheme="minorHAnsi" w:hAnsiTheme="minorHAnsi" w:cstheme="minorHAnsi"/>
                <w:sz w:val="26"/>
                <w:szCs w:val="26"/>
              </w:rPr>
              <w:t>(συναντήσεις επίτευξης συνέργειας με τρίτους)</w:t>
            </w:r>
          </w:p>
        </w:tc>
        <w:tc>
          <w:tcPr>
            <w:tcW w:w="699" w:type="pct"/>
            <w:tcBorders>
              <w:top w:val="single" w:sz="4" w:space="0" w:color="auto"/>
              <w:left w:val="single" w:sz="4" w:space="0" w:color="auto"/>
              <w:bottom w:val="single" w:sz="4" w:space="0" w:color="auto"/>
              <w:right w:val="single" w:sz="4" w:space="0" w:color="auto"/>
            </w:tcBorders>
            <w:noWrap/>
            <w:vAlign w:val="bottom"/>
            <w:hideMark/>
          </w:tcPr>
          <w:p w:rsidR="00436F46" w:rsidRPr="00423287" w:rsidRDefault="00436F46" w:rsidP="00423287">
            <w:pPr>
              <w:spacing w:line="360" w:lineRule="auto"/>
              <w:rPr>
                <w:rFonts w:asciiTheme="minorHAnsi" w:eastAsia="Times New Roman" w:hAnsiTheme="minorHAnsi" w:cstheme="minorHAnsi"/>
                <w:b/>
                <w:bCs/>
                <w:sz w:val="26"/>
                <w:szCs w:val="26"/>
              </w:rPr>
            </w:pPr>
            <w:r w:rsidRPr="00423287">
              <w:rPr>
                <w:rFonts w:asciiTheme="minorHAnsi" w:hAnsiTheme="minorHAnsi" w:cstheme="minorHAnsi"/>
                <w:b/>
                <w:bCs/>
                <w:sz w:val="26"/>
                <w:szCs w:val="26"/>
              </w:rPr>
              <w:t>11</w:t>
            </w:r>
          </w:p>
        </w:tc>
      </w:tr>
    </w:tbl>
    <w:p w:rsidR="00436F46" w:rsidRPr="00423287" w:rsidRDefault="00436F46" w:rsidP="00423287">
      <w:pPr>
        <w:spacing w:line="360" w:lineRule="auto"/>
        <w:rPr>
          <w:rFonts w:asciiTheme="minorHAnsi" w:eastAsia="Times New Roman" w:hAnsiTheme="minorHAnsi" w:cstheme="minorHAnsi"/>
          <w:sz w:val="26"/>
          <w:szCs w:val="26"/>
        </w:rPr>
      </w:pPr>
    </w:p>
    <w:sectPr w:rsidR="00436F46" w:rsidRPr="00423287" w:rsidSect="00171AEC">
      <w:pgSz w:w="11907" w:h="16839" w:code="9"/>
      <w:pgMar w:top="1843" w:right="992" w:bottom="1276"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887" w:rsidRDefault="002C3887" w:rsidP="00436F46">
      <w:r>
        <w:separator/>
      </w:r>
    </w:p>
  </w:endnote>
  <w:endnote w:type="continuationSeparator" w:id="0">
    <w:p w:rsidR="002C3887" w:rsidRDefault="002C3887" w:rsidP="0043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887" w:rsidRDefault="002C3887" w:rsidP="00436F46">
      <w:r>
        <w:separator/>
      </w:r>
    </w:p>
  </w:footnote>
  <w:footnote w:type="continuationSeparator" w:id="0">
    <w:p w:rsidR="002C3887" w:rsidRDefault="002C3887" w:rsidP="00436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7900"/>
    <w:multiLevelType w:val="multilevel"/>
    <w:tmpl w:val="7F0EA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C07D73"/>
    <w:multiLevelType w:val="hybridMultilevel"/>
    <w:tmpl w:val="BB4E3D6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15:restartNumberingAfterBreak="0">
    <w:nsid w:val="21113DA9"/>
    <w:multiLevelType w:val="multilevel"/>
    <w:tmpl w:val="540CB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2F0169"/>
    <w:multiLevelType w:val="hybridMultilevel"/>
    <w:tmpl w:val="945E810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7437186"/>
    <w:multiLevelType w:val="hybridMultilevel"/>
    <w:tmpl w:val="BB4E3D6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2E430C83"/>
    <w:multiLevelType w:val="multilevel"/>
    <w:tmpl w:val="6EAE7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453F4C"/>
    <w:multiLevelType w:val="hybridMultilevel"/>
    <w:tmpl w:val="1C66F1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15:restartNumberingAfterBreak="0">
    <w:nsid w:val="3B835EC3"/>
    <w:multiLevelType w:val="hybridMultilevel"/>
    <w:tmpl w:val="3A10F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47623EC"/>
    <w:multiLevelType w:val="multilevel"/>
    <w:tmpl w:val="B9406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EC1604"/>
    <w:multiLevelType w:val="multilevel"/>
    <w:tmpl w:val="988A7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4"/>
  </w:num>
  <w:num w:numId="4">
    <w:abstractNumId w:val="1"/>
  </w:num>
  <w:num w:numId="5">
    <w:abstractNumId w:val="9"/>
  </w:num>
  <w:num w:numId="6">
    <w:abstractNumId w:val="5"/>
  </w:num>
  <w:num w:numId="7">
    <w:abstractNumId w:val="8"/>
  </w:num>
  <w:num w:numId="8">
    <w:abstractNumId w:val="0"/>
  </w:num>
  <w:num w:numId="9">
    <w:abstractNumId w:val="2"/>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D6"/>
    <w:rsid w:val="00171AEC"/>
    <w:rsid w:val="002C3887"/>
    <w:rsid w:val="00423287"/>
    <w:rsid w:val="00436F46"/>
    <w:rsid w:val="008F4C52"/>
    <w:rsid w:val="00A801D5"/>
    <w:rsid w:val="00C550D6"/>
    <w:rsid w:val="00D37805"/>
    <w:rsid w:val="00D766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508D3A76-3737-4BBE-96CC-DA547636B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C550D6"/>
    <w:rPr>
      <w:rFonts w:ascii="Cambria" w:eastAsia="Cambria" w:hAnsi="Cambria" w:cs="Cambria"/>
      <w:lang w:val="el-GR"/>
    </w:rPr>
  </w:style>
  <w:style w:type="paragraph" w:styleId="1">
    <w:name w:val="heading 1"/>
    <w:basedOn w:val="a"/>
    <w:next w:val="a"/>
    <w:link w:val="1Char"/>
    <w:uiPriority w:val="9"/>
    <w:qFormat/>
    <w:rsid w:val="00436F46"/>
    <w:pPr>
      <w:keepNext/>
      <w:keepLines/>
      <w:widowControl/>
      <w:autoSpaceDE/>
      <w:autoSpaceDN/>
      <w:spacing w:before="240"/>
      <w:outlineLvl w:val="0"/>
    </w:pPr>
    <w:rPr>
      <w:rFonts w:asciiTheme="majorHAnsi" w:eastAsiaTheme="majorEastAsia" w:hAnsiTheme="majorHAnsi" w:cstheme="majorBidi"/>
      <w:color w:val="EE0000"/>
      <w:sz w:val="32"/>
      <w:szCs w:val="32"/>
      <w:lang w:eastAsia="el-GR"/>
    </w:rPr>
  </w:style>
  <w:style w:type="paragraph" w:styleId="2">
    <w:name w:val="heading 2"/>
    <w:basedOn w:val="a"/>
    <w:next w:val="a"/>
    <w:link w:val="2Char"/>
    <w:uiPriority w:val="9"/>
    <w:semiHidden/>
    <w:unhideWhenUsed/>
    <w:qFormat/>
    <w:rsid w:val="00436F46"/>
    <w:pPr>
      <w:keepNext/>
      <w:keepLines/>
      <w:widowControl/>
      <w:autoSpaceDE/>
      <w:autoSpaceDN/>
      <w:spacing w:before="40"/>
      <w:outlineLvl w:val="1"/>
    </w:pPr>
    <w:rPr>
      <w:rFonts w:asciiTheme="majorHAnsi" w:eastAsiaTheme="majorEastAsia" w:hAnsiTheme="majorHAnsi" w:cstheme="majorBidi"/>
      <w:b/>
      <w:color w:val="365F91" w:themeColor="accent1" w:themeShade="BF"/>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36F46"/>
    <w:rPr>
      <w:rFonts w:asciiTheme="majorHAnsi" w:eastAsiaTheme="majorEastAsia" w:hAnsiTheme="majorHAnsi" w:cstheme="majorBidi"/>
      <w:color w:val="EE0000"/>
      <w:sz w:val="32"/>
      <w:szCs w:val="32"/>
      <w:lang w:val="el-GR" w:eastAsia="el-GR"/>
    </w:rPr>
  </w:style>
  <w:style w:type="character" w:customStyle="1" w:styleId="2Char">
    <w:name w:val="Επικεφαλίδα 2 Char"/>
    <w:basedOn w:val="a0"/>
    <w:link w:val="2"/>
    <w:uiPriority w:val="9"/>
    <w:semiHidden/>
    <w:rsid w:val="00436F46"/>
    <w:rPr>
      <w:rFonts w:asciiTheme="majorHAnsi" w:eastAsiaTheme="majorEastAsia" w:hAnsiTheme="majorHAnsi" w:cstheme="majorBidi"/>
      <w:b/>
      <w:color w:val="365F91" w:themeColor="accent1" w:themeShade="BF"/>
      <w:sz w:val="26"/>
      <w:szCs w:val="26"/>
      <w:lang w:val="el-GR" w:eastAsia="el-GR"/>
    </w:rPr>
  </w:style>
  <w:style w:type="table" w:customStyle="1" w:styleId="TableNormal">
    <w:name w:val="Table Normal"/>
    <w:uiPriority w:val="2"/>
    <w:semiHidden/>
    <w:unhideWhenUsed/>
    <w:qFormat/>
    <w:rsid w:val="00C550D6"/>
    <w:tblPr>
      <w:tblInd w:w="0" w:type="dxa"/>
      <w:tblCellMar>
        <w:top w:w="0" w:type="dxa"/>
        <w:left w:w="0" w:type="dxa"/>
        <w:bottom w:w="0" w:type="dxa"/>
        <w:right w:w="0" w:type="dxa"/>
      </w:tblCellMar>
    </w:tblPr>
  </w:style>
  <w:style w:type="paragraph" w:styleId="a3">
    <w:name w:val="Body Text"/>
    <w:basedOn w:val="a"/>
    <w:uiPriority w:val="1"/>
    <w:qFormat/>
    <w:rsid w:val="00C550D6"/>
    <w:rPr>
      <w:sz w:val="99"/>
      <w:szCs w:val="99"/>
    </w:rPr>
  </w:style>
  <w:style w:type="paragraph" w:styleId="a4">
    <w:name w:val="List Paragraph"/>
    <w:basedOn w:val="a"/>
    <w:uiPriority w:val="34"/>
    <w:qFormat/>
    <w:rsid w:val="00C550D6"/>
  </w:style>
  <w:style w:type="paragraph" w:customStyle="1" w:styleId="TableParagraph">
    <w:name w:val="Table Paragraph"/>
    <w:basedOn w:val="a"/>
    <w:uiPriority w:val="1"/>
    <w:qFormat/>
    <w:rsid w:val="00C550D6"/>
  </w:style>
  <w:style w:type="paragraph" w:styleId="a5">
    <w:name w:val="header"/>
    <w:basedOn w:val="a"/>
    <w:link w:val="Char"/>
    <w:uiPriority w:val="99"/>
    <w:semiHidden/>
    <w:unhideWhenUsed/>
    <w:rsid w:val="00436F46"/>
    <w:pPr>
      <w:tabs>
        <w:tab w:val="center" w:pos="4153"/>
        <w:tab w:val="right" w:pos="8306"/>
      </w:tabs>
    </w:pPr>
  </w:style>
  <w:style w:type="character" w:customStyle="1" w:styleId="Char">
    <w:name w:val="Κεφαλίδα Char"/>
    <w:basedOn w:val="a0"/>
    <w:link w:val="a5"/>
    <w:uiPriority w:val="99"/>
    <w:semiHidden/>
    <w:rsid w:val="00436F46"/>
    <w:rPr>
      <w:rFonts w:ascii="Cambria" w:eastAsia="Cambria" w:hAnsi="Cambria" w:cs="Cambria"/>
      <w:lang w:val="el-GR"/>
    </w:rPr>
  </w:style>
  <w:style w:type="paragraph" w:styleId="a6">
    <w:name w:val="footer"/>
    <w:basedOn w:val="a"/>
    <w:link w:val="Char0"/>
    <w:uiPriority w:val="99"/>
    <w:semiHidden/>
    <w:unhideWhenUsed/>
    <w:rsid w:val="00436F46"/>
    <w:pPr>
      <w:tabs>
        <w:tab w:val="center" w:pos="4153"/>
        <w:tab w:val="right" w:pos="8306"/>
      </w:tabs>
    </w:pPr>
  </w:style>
  <w:style w:type="character" w:customStyle="1" w:styleId="Char0">
    <w:name w:val="Υποσέλιδο Char"/>
    <w:basedOn w:val="a0"/>
    <w:link w:val="a6"/>
    <w:uiPriority w:val="99"/>
    <w:semiHidden/>
    <w:rsid w:val="00436F46"/>
    <w:rPr>
      <w:rFonts w:ascii="Cambria" w:eastAsia="Cambria" w:hAnsi="Cambria" w:cs="Cambria"/>
      <w:lang w:val="el-GR"/>
    </w:rPr>
  </w:style>
  <w:style w:type="table" w:styleId="a7">
    <w:name w:val="Table Grid"/>
    <w:basedOn w:val="a1"/>
    <w:uiPriority w:val="59"/>
    <w:rsid w:val="00436F46"/>
    <w:pPr>
      <w:widowControl/>
      <w:autoSpaceDE/>
      <w:autoSpaceDN/>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36F46"/>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8">
    <w:name w:val="Strong"/>
    <w:basedOn w:val="a0"/>
    <w:uiPriority w:val="22"/>
    <w:qFormat/>
    <w:rsid w:val="00436F46"/>
    <w:rPr>
      <w:b/>
      <w:bCs/>
    </w:rPr>
  </w:style>
  <w:style w:type="character" w:styleId="-">
    <w:name w:val="Hyperlink"/>
    <w:basedOn w:val="a0"/>
    <w:uiPriority w:val="99"/>
    <w:semiHidden/>
    <w:unhideWhenUsed/>
    <w:rsid w:val="00436F46"/>
    <w:rPr>
      <w:color w:val="0000FF" w:themeColor="hyperlink"/>
      <w:u w:val="single"/>
    </w:rPr>
  </w:style>
  <w:style w:type="character" w:styleId="-0">
    <w:name w:val="FollowedHyperlink"/>
    <w:basedOn w:val="a0"/>
    <w:uiPriority w:val="99"/>
    <w:semiHidden/>
    <w:unhideWhenUsed/>
    <w:rsid w:val="00436F46"/>
    <w:rPr>
      <w:color w:val="800080" w:themeColor="followedHyperlink"/>
      <w:u w:val="single"/>
    </w:rPr>
  </w:style>
  <w:style w:type="paragraph" w:styleId="10">
    <w:name w:val="toc 1"/>
    <w:basedOn w:val="a"/>
    <w:next w:val="a"/>
    <w:autoRedefine/>
    <w:uiPriority w:val="39"/>
    <w:semiHidden/>
    <w:unhideWhenUsed/>
    <w:rsid w:val="00436F46"/>
    <w:pPr>
      <w:widowControl/>
      <w:autoSpaceDE/>
      <w:autoSpaceDN/>
      <w:spacing w:before="120" w:after="120"/>
    </w:pPr>
    <w:rPr>
      <w:rFonts w:asciiTheme="minorHAnsi" w:eastAsia="Times New Roman" w:hAnsiTheme="minorHAnsi" w:cstheme="minorHAnsi"/>
      <w:b/>
      <w:bCs/>
      <w:caps/>
      <w:sz w:val="20"/>
      <w:szCs w:val="20"/>
      <w:lang w:eastAsia="el-GR"/>
    </w:rPr>
  </w:style>
  <w:style w:type="paragraph" w:styleId="a9">
    <w:name w:val="Balloon Text"/>
    <w:basedOn w:val="a"/>
    <w:link w:val="Char1"/>
    <w:uiPriority w:val="99"/>
    <w:semiHidden/>
    <w:unhideWhenUsed/>
    <w:rsid w:val="00436F46"/>
    <w:rPr>
      <w:rFonts w:ascii="Tahoma" w:hAnsi="Tahoma" w:cs="Tahoma"/>
      <w:sz w:val="16"/>
      <w:szCs w:val="16"/>
    </w:rPr>
  </w:style>
  <w:style w:type="character" w:customStyle="1" w:styleId="Char1">
    <w:name w:val="Κείμενο πλαισίου Char"/>
    <w:basedOn w:val="a0"/>
    <w:link w:val="a9"/>
    <w:uiPriority w:val="99"/>
    <w:semiHidden/>
    <w:rsid w:val="00436F46"/>
    <w:rPr>
      <w:rFonts w:ascii="Tahoma" w:eastAsia="Cambria"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5504</Words>
  <Characters>29723</Characters>
  <Application>Microsoft Office Word</Application>
  <DocSecurity>0</DocSecurity>
  <Lines>247</Lines>
  <Paragraphs>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ΑΠΟΣΤΟΛΙΔΗ</dc:creator>
  <cp:lastModifiedBy>ΑΛΕΞΙΑ ΣΤΕΦΑΝΙΔΟΥ</cp:lastModifiedBy>
  <cp:revision>2</cp:revision>
  <cp:lastPrinted>2026-01-14T07:14:00Z</cp:lastPrinted>
  <dcterms:created xsi:type="dcterms:W3CDTF">2026-01-14T07:26:00Z</dcterms:created>
  <dcterms:modified xsi:type="dcterms:W3CDTF">2026-01-14T07:26:00Z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2026-01-09T00:00:00Z</vt:filetime>
  </property>
  <property fmtid="{D5CDD505-2E9C-101B-9397-08002B2CF9AE}" pid="3" name="LastSaved">
    <vt:filetime>2026-01-09T00:00:00Z</vt:filetime>
  </property>
</Properties>
</file>